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FC79F" w14:textId="77777777" w:rsidR="00D91143" w:rsidRDefault="00D91143">
      <w:r>
        <w:br/>
      </w:r>
      <w:r w:rsidRPr="00D91143">
        <w:rPr>
          <w:sz w:val="32"/>
          <w:szCs w:val="32"/>
        </w:rPr>
        <w:t xml:space="preserve">Minister van OCW, Robbert Dijkgraaf, opent Leiden European City of </w:t>
      </w:r>
      <w:proofErr w:type="spellStart"/>
      <w:r w:rsidRPr="00D91143">
        <w:rPr>
          <w:sz w:val="32"/>
          <w:szCs w:val="32"/>
        </w:rPr>
        <w:t>Science</w:t>
      </w:r>
      <w:proofErr w:type="spellEnd"/>
      <w:r w:rsidRPr="00D91143">
        <w:rPr>
          <w:sz w:val="32"/>
          <w:szCs w:val="32"/>
        </w:rPr>
        <w:t xml:space="preserve"> 2022</w:t>
      </w:r>
      <w:r w:rsidRPr="00D91143">
        <w:rPr>
          <w:sz w:val="32"/>
          <w:szCs w:val="32"/>
        </w:rPr>
        <w:br/>
      </w:r>
      <w:r w:rsidRPr="00D91143">
        <w:rPr>
          <w:sz w:val="24"/>
          <w:szCs w:val="24"/>
        </w:rPr>
        <w:t>Europees wetenschapsfestival van 365 dagen officieel van start</w:t>
      </w:r>
      <w:r w:rsidRPr="00D91143">
        <w:rPr>
          <w:sz w:val="24"/>
          <w:szCs w:val="24"/>
        </w:rPr>
        <w:br/>
      </w:r>
      <w:r>
        <w:br/>
        <w:t>Leiden, 19 januari 2022</w:t>
      </w:r>
      <w:r>
        <w:t xml:space="preserve"> - </w:t>
      </w:r>
      <w:r>
        <w:t xml:space="preserve">Op zaterdag 22 januari 2022 opent minister van Onderwijs, Cultuur en Wetenschap Robbert Dijkgraaf het grote Europese wetenschapsjaar Leiden European City of </w:t>
      </w:r>
      <w:proofErr w:type="spellStart"/>
      <w:r>
        <w:t>Science</w:t>
      </w:r>
      <w:proofErr w:type="spellEnd"/>
      <w:r>
        <w:t>. Als allereerste Europese stad organiseert Leiden een wetenschapsfestival van 365 dagen, boordevol kennis, kunst en kunde, bedoeld voor iedereen met een nieuwsgierige geest. De opening vindt plaats door middel van een speciale online filmpremière, die zaterdagmiddag om 2 uur wordt uitgezonden via leiden2022.nl/opening. Iedereen kan meekijken.</w:t>
      </w:r>
      <w:r>
        <w:br/>
      </w:r>
      <w:r>
        <w:br/>
        <w:t>Officiële opening in Europese stijl</w:t>
      </w:r>
      <w:r>
        <w:br/>
        <w:t xml:space="preserve">In de openingsfilm van Leiden European City of </w:t>
      </w:r>
      <w:proofErr w:type="spellStart"/>
      <w:r>
        <w:t>Science</w:t>
      </w:r>
      <w:proofErr w:type="spellEnd"/>
      <w:r>
        <w:t xml:space="preserve"> maakt bioloog en kunstenaar Auke-Florian Hiemstra, verbonden aan Naturalis </w:t>
      </w:r>
      <w:proofErr w:type="spellStart"/>
      <w:r>
        <w:t>Biodiversity</w:t>
      </w:r>
      <w:proofErr w:type="spellEnd"/>
      <w:r>
        <w:t xml:space="preserve"> Center, een avontuurlijke reis door Leiden waar hij een serie bijzondere ontmoetingen heeft. Astrofysica en </w:t>
      </w:r>
      <w:proofErr w:type="spellStart"/>
      <w:r>
        <w:t>Kavli</w:t>
      </w:r>
      <w:proofErr w:type="spellEnd"/>
      <w:r>
        <w:t xml:space="preserve">-prijswinnaar </w:t>
      </w:r>
      <w:proofErr w:type="spellStart"/>
      <w:r>
        <w:t>Ewine</w:t>
      </w:r>
      <w:proofErr w:type="spellEnd"/>
      <w:r>
        <w:t xml:space="preserve"> van Dishoeck vertelt over de lancering van de James Webb telescoop, zangeres Nynke Laverman zingt over het belang van toekomstige generaties en reumatoloog Ferry Breedveld vertelt over het prestigieuze EuroScience Open Forum dat in juli in Leiden gaat plaatsvinden. Professor Ton Rabelink vertelt vanuit het Leiden Bio </w:t>
      </w:r>
      <w:proofErr w:type="spellStart"/>
      <w:r>
        <w:t>Science</w:t>
      </w:r>
      <w:proofErr w:type="spellEnd"/>
      <w:r>
        <w:t xml:space="preserve"> Park over de innovaties van </w:t>
      </w:r>
      <w:proofErr w:type="spellStart"/>
      <w:r>
        <w:t>NecstGen</w:t>
      </w:r>
      <w:proofErr w:type="spellEnd"/>
      <w:r>
        <w:t xml:space="preserve">, kunstenaar Jan van IJken laat zijn film PLANKTONIUM zien en prijswinnaar Carla Caro Villanova spreekt vanuit Spanje over de European Union </w:t>
      </w:r>
      <w:proofErr w:type="spellStart"/>
      <w:r>
        <w:t>Contest</w:t>
      </w:r>
      <w:proofErr w:type="spellEnd"/>
      <w:r>
        <w:t xml:space="preserve"> </w:t>
      </w:r>
      <w:proofErr w:type="spellStart"/>
      <w:r>
        <w:t>for</w:t>
      </w:r>
      <w:proofErr w:type="spellEnd"/>
      <w:r>
        <w:t xml:space="preserve"> Young </w:t>
      </w:r>
      <w:proofErr w:type="spellStart"/>
      <w:r>
        <w:t>Scientists</w:t>
      </w:r>
      <w:proofErr w:type="spellEnd"/>
      <w:r>
        <w:t xml:space="preserve">. De film wordt in Europese stijl afgesloten met een minicollege over de magie van kwantum door fysicus Carlo </w:t>
      </w:r>
      <w:proofErr w:type="spellStart"/>
      <w:r>
        <w:t>Rovelli</w:t>
      </w:r>
      <w:proofErr w:type="spellEnd"/>
      <w:r>
        <w:t xml:space="preserve"> en een speech van </w:t>
      </w:r>
      <w:proofErr w:type="spellStart"/>
      <w:r>
        <w:t>Mariya</w:t>
      </w:r>
      <w:proofErr w:type="spellEnd"/>
      <w:r>
        <w:t xml:space="preserve"> Gabriel, Europese Commissaris voor Innovatie, Onderzoek, Cultuur, Onderwijs en Jeugd.</w:t>
      </w:r>
      <w:r>
        <w:br/>
      </w:r>
      <w:r>
        <w:br/>
      </w:r>
      <w:proofErr w:type="spellStart"/>
      <w:r>
        <w:t>Mariya</w:t>
      </w:r>
      <w:proofErr w:type="spellEnd"/>
      <w:r>
        <w:t xml:space="preserve"> Gabriel: “Leiden European City of </w:t>
      </w:r>
      <w:proofErr w:type="spellStart"/>
      <w:r>
        <w:t>Science</w:t>
      </w:r>
      <w:proofErr w:type="spellEnd"/>
      <w:r>
        <w:t xml:space="preserve"> 2022 bouwt op innovatieve, open en speelse wijze aan nieuwe connecties tussen wetenschap en de maatschappij. Het ambitieuze programma met 365 dagen vol evenementen linkt ook met het European </w:t>
      </w:r>
      <w:proofErr w:type="spellStart"/>
      <w:r>
        <w:t>Year</w:t>
      </w:r>
      <w:proofErr w:type="spellEnd"/>
      <w:r>
        <w:t xml:space="preserve"> of </w:t>
      </w:r>
      <w:proofErr w:type="spellStart"/>
      <w:r>
        <w:t>Youth</w:t>
      </w:r>
      <w:proofErr w:type="spellEnd"/>
      <w:r>
        <w:t xml:space="preserve">, met als een van de hoogtepunten de 33ste editie van de European Union </w:t>
      </w:r>
      <w:proofErr w:type="spellStart"/>
      <w:r>
        <w:t>Contest</w:t>
      </w:r>
      <w:proofErr w:type="spellEnd"/>
      <w:r>
        <w:t xml:space="preserve"> </w:t>
      </w:r>
      <w:proofErr w:type="spellStart"/>
      <w:r>
        <w:t>for</w:t>
      </w:r>
      <w:proofErr w:type="spellEnd"/>
      <w:r>
        <w:t xml:space="preserve"> Young </w:t>
      </w:r>
      <w:proofErr w:type="spellStart"/>
      <w:r>
        <w:t>Scientists</w:t>
      </w:r>
      <w:proofErr w:type="spellEnd"/>
      <w:r>
        <w:t>!”.</w:t>
      </w:r>
      <w:r>
        <w:br/>
      </w:r>
      <w:r>
        <w:br/>
        <w:t>365 dagen nieuwsgierig</w:t>
      </w:r>
      <w:r>
        <w:br/>
        <w:t xml:space="preserve">Leiden is in 2022 de Europese </w:t>
      </w:r>
      <w:proofErr w:type="spellStart"/>
      <w:r>
        <w:t>hotspot</w:t>
      </w:r>
      <w:proofErr w:type="spellEnd"/>
      <w:r>
        <w:t xml:space="preserve"> van de wetenschap. Leiden European City of </w:t>
      </w:r>
      <w:proofErr w:type="spellStart"/>
      <w:r>
        <w:t>Science</w:t>
      </w:r>
      <w:proofErr w:type="spellEnd"/>
      <w:r>
        <w:t xml:space="preserve"> 2022 presenteert activiteiten, tentoonstellingen, workshops, excursies en evenementen rond wetenschap, kennis, kunst en kunde. Het doel van het jaar is om wetenschap intensief te verbinden met de samenleving, door middel van Public Engagement </w:t>
      </w:r>
      <w:proofErr w:type="spellStart"/>
      <w:r>
        <w:t>with</w:t>
      </w:r>
      <w:proofErr w:type="spellEnd"/>
      <w:r>
        <w:t xml:space="preserve"> </w:t>
      </w:r>
      <w:proofErr w:type="spellStart"/>
      <w:r>
        <w:t>Science</w:t>
      </w:r>
      <w:proofErr w:type="spellEnd"/>
      <w:r>
        <w:t xml:space="preserve">. In internationale congressen en wetenschappelijke bijeenkomsten worden de grote vraagstukken van deze tijd belicht. Tegelijkertijd biedt Leiden2022 een verrassend programma waarbij in directe interactie met lokale bewoners elke dag een ander nieuwsgierig makend onderwerp centraal staat. Van internationale wetenschapscongressen tot </w:t>
      </w:r>
      <w:proofErr w:type="spellStart"/>
      <w:r>
        <w:t>hyperlocale</w:t>
      </w:r>
      <w:proofErr w:type="spellEnd"/>
      <w:r>
        <w:t xml:space="preserve"> buurtinitiatieven: Leiden European City of </w:t>
      </w:r>
      <w:proofErr w:type="spellStart"/>
      <w:r>
        <w:t>Science</w:t>
      </w:r>
      <w:proofErr w:type="spellEnd"/>
      <w:r>
        <w:t xml:space="preserve"> 2022 deelt actuele kennis tot in de haarvaten van de samenleving.</w:t>
      </w:r>
      <w:r>
        <w:br/>
      </w:r>
      <w:r>
        <w:br/>
      </w:r>
      <w:proofErr w:type="spellStart"/>
      <w:r>
        <w:t>Highlights</w:t>
      </w:r>
      <w:proofErr w:type="spellEnd"/>
      <w:r>
        <w:br/>
        <w:t xml:space="preserve">Binnen het jaarprogramma komt het hele kennisspectrum aan bod, van fundamentele wetenschap tot en met </w:t>
      </w:r>
      <w:proofErr w:type="spellStart"/>
      <w:r>
        <w:t>citizen</w:t>
      </w:r>
      <w:proofErr w:type="spellEnd"/>
      <w:r>
        <w:t xml:space="preserve"> </w:t>
      </w:r>
      <w:proofErr w:type="spellStart"/>
      <w:r>
        <w:t>science</w:t>
      </w:r>
      <w:proofErr w:type="spellEnd"/>
      <w:r>
        <w:t xml:space="preserve">. Tot de hoogtepunten behoort het interdisciplinaire wetenschapscongres EuroScience Open Forum (ESOF) dat in juli plaatsvindt, maar ook de European Young Talent Week in </w:t>
      </w:r>
    </w:p>
    <w:p w14:paraId="51C36AE9" w14:textId="5B5B3868" w:rsidR="00D91143" w:rsidRDefault="00D91143">
      <w:r>
        <w:lastRenderedPageBreak/>
        <w:t xml:space="preserve">september, waarbij jonge talenten van 14-20 jaar uit de hele wereld naar Leiden komen voor de 33e finale van de EU </w:t>
      </w:r>
      <w:proofErr w:type="spellStart"/>
      <w:r>
        <w:t>Contest</w:t>
      </w:r>
      <w:proofErr w:type="spellEnd"/>
      <w:r>
        <w:t xml:space="preserve"> </w:t>
      </w:r>
      <w:proofErr w:type="spellStart"/>
      <w:r>
        <w:t>for</w:t>
      </w:r>
      <w:proofErr w:type="spellEnd"/>
      <w:r>
        <w:t xml:space="preserve"> Young </w:t>
      </w:r>
      <w:proofErr w:type="spellStart"/>
      <w:r>
        <w:t>Scientists</w:t>
      </w:r>
      <w:proofErr w:type="spellEnd"/>
      <w:r>
        <w:t xml:space="preserve"> (EUCYS) en voor een nieuw talentenprogramma dat in opdracht van de Europese Commissie wordt ontwikkeld voor jonge onderzoekers van 20-24 jaar. Tijdens de European Life Sciences &amp; Health Week (28 mei t/m 5 juni) worden wetenschappelijke innovaties in de gezondheidszorg gepresenteerd, de </w:t>
      </w:r>
      <w:proofErr w:type="spellStart"/>
      <w:r>
        <w:t>ArtScience</w:t>
      </w:r>
      <w:proofErr w:type="spellEnd"/>
      <w:r>
        <w:t xml:space="preserve"> Week (12 t/m 18 september) belicht kunst en wetenschap en tijdens de European Space Week (25 september t/m 2 oktober) staan de ruimtevaart en sterrenkunde centraal. Met het </w:t>
      </w:r>
      <w:proofErr w:type="spellStart"/>
      <w:r>
        <w:t>hyperlokale</w:t>
      </w:r>
      <w:proofErr w:type="spellEnd"/>
      <w:r>
        <w:t xml:space="preserve"> project Kennis door de Wijken wordt elke dag een laagdrempelige publieksactiviteit georganiseerd rondom één van de 365 nieuwsgierig makende </w:t>
      </w:r>
      <w:proofErr w:type="spellStart"/>
      <w:r>
        <w:t>dagonderwerpen</w:t>
      </w:r>
      <w:proofErr w:type="spellEnd"/>
      <w:r>
        <w:t xml:space="preserve"> die vanuit de lokale gemeenschap zijn aangereikt.</w:t>
      </w:r>
      <w:r>
        <w:br/>
      </w:r>
      <w:r>
        <w:br/>
        <w:t>Europees kennispodium</w:t>
      </w:r>
      <w:r>
        <w:br/>
        <w:t xml:space="preserve">Sinds de oprichting van de Universiteit Leiden in 1575 zorgt de combinatie van internationale oriëntatie, talentontwikkeling en kennisdeling voor continue verandering en vernieuwing. Het is daarom een logische stap om Leiden in 2022 te profileren als Europees kennispodium. Het Europese karakter van dit wetenschapsjaar wordt kracht bijgezet door de uitreiking van de Public Engagement </w:t>
      </w:r>
      <w:proofErr w:type="spellStart"/>
      <w:r>
        <w:t>with</w:t>
      </w:r>
      <w:proofErr w:type="spellEnd"/>
      <w:r>
        <w:t xml:space="preserve"> Research </w:t>
      </w:r>
      <w:proofErr w:type="spellStart"/>
      <w:r>
        <w:t>Awards</w:t>
      </w:r>
      <w:proofErr w:type="spellEnd"/>
      <w:r>
        <w:t xml:space="preserve"> van de European Research Council (op 14 juli 2022) en het partnership van de organisatie met het culturele programma New European Bauhaus, onderdeel van de Europese Green Deal. Vanwege de focus op talentontwikkeling en op het belang van toekomstige generaties sluit Leiden2022 eveneens aan bij het European </w:t>
      </w:r>
      <w:proofErr w:type="spellStart"/>
      <w:r>
        <w:t>Year</w:t>
      </w:r>
      <w:proofErr w:type="spellEnd"/>
      <w:r>
        <w:t xml:space="preserve"> of </w:t>
      </w:r>
      <w:proofErr w:type="spellStart"/>
      <w:r>
        <w:t>Youth</w:t>
      </w:r>
      <w:proofErr w:type="spellEnd"/>
      <w:r>
        <w:t>. Dit maakt Leiden in 2022 het Europese podium van de wetenschap.</w:t>
      </w:r>
      <w:r>
        <w:br/>
      </w:r>
      <w:r>
        <w:br/>
      </w:r>
      <w:proofErr w:type="spellStart"/>
      <w:r>
        <w:t>Founders</w:t>
      </w:r>
      <w:proofErr w:type="spellEnd"/>
      <w:r>
        <w:br/>
        <w:t xml:space="preserve">Leiden European City of </w:t>
      </w:r>
      <w:proofErr w:type="spellStart"/>
      <w:r>
        <w:t>Science</w:t>
      </w:r>
      <w:proofErr w:type="spellEnd"/>
      <w:r>
        <w:t xml:space="preserve"> 2022 is een initiatief van vier Leidse kennispartners: de Universiteit Leiden, het LUMC, de Hogeschool Leiden en de gemeente Leiden. Het label wordt toegekend door EuroScience in Straatsburg. Het wetenschapsjaar komt tot stand met bijdragen van de Europese Commissie, het Ministerie van Onderwijs, Cultuur en Wetenschap, Naturalis </w:t>
      </w:r>
      <w:proofErr w:type="spellStart"/>
      <w:r>
        <w:t>Biodiversity</w:t>
      </w:r>
      <w:proofErr w:type="spellEnd"/>
      <w:r>
        <w:t xml:space="preserve"> Centre,  Rabobank en Leiden &amp; Partners, in samenwerking met vele partners op lokaal, nationaal en internationaal niveau. Leiden European City of </w:t>
      </w:r>
      <w:proofErr w:type="spellStart"/>
      <w:r>
        <w:t>Science</w:t>
      </w:r>
      <w:proofErr w:type="spellEnd"/>
      <w:r>
        <w:t xml:space="preserve"> 2022 wordt georganiseerd door een speciaal daarvoor opgerichte stichting onder leiding van directeur Meta Knol. Het inhoudelijke programma is samengesteld door intendant Lucien Geelhoed.</w:t>
      </w:r>
      <w:r>
        <w:br/>
      </w:r>
      <w:r>
        <w:br/>
        <w:t xml:space="preserve">Over Leiden European City of </w:t>
      </w:r>
      <w:proofErr w:type="spellStart"/>
      <w:r>
        <w:t>Science</w:t>
      </w:r>
      <w:proofErr w:type="spellEnd"/>
      <w:r>
        <w:t xml:space="preserve"> 2022</w:t>
      </w:r>
      <w:r>
        <w:br/>
        <w:t>Leiden2022 is een laagdrempelig platform waaraan iedereen kan meedoen die wetenschap, kennis, kunst en kunde wil delen: lokaal, nationaal en internationaal. Op een open, speelse en oprechte manier leggen we verbindingen tussen wetenschap en samenleving. Ons motto? 365 dagen nieuwsgierig!</w:t>
      </w:r>
    </w:p>
    <w:p w14:paraId="1FAC5B72" w14:textId="064E4B7C" w:rsidR="00D91143" w:rsidRDefault="00D91143">
      <w:r>
        <w:br/>
      </w:r>
      <w:r>
        <w:t>-----------------------------------------------------------------------------------------------------------------</w:t>
      </w:r>
    </w:p>
    <w:p w14:paraId="19BE04BD" w14:textId="51FD59B4" w:rsidR="00FF671C" w:rsidRDefault="00D91143">
      <w:r w:rsidRPr="00D91143">
        <w:rPr>
          <w:sz w:val="18"/>
          <w:szCs w:val="18"/>
        </w:rPr>
        <w:t>Noot voor de redactie: Neem voor meer informatie of persverzoeken contact op met Yanti Danoekoesoemo (</w:t>
      </w:r>
      <w:hyperlink r:id="rId6" w:history="1">
        <w:r w:rsidRPr="00D91143">
          <w:rPr>
            <w:rStyle w:val="Hyperlink"/>
            <w:sz w:val="18"/>
            <w:szCs w:val="18"/>
          </w:rPr>
          <w:t>y.danoekoesoemo@leiden2022.nl&lt;mailto:y.danoekoesoemo@leiden2022.nl</w:t>
        </w:r>
      </w:hyperlink>
      <w:r w:rsidRPr="00D91143">
        <w:rPr>
          <w:sz w:val="18"/>
          <w:szCs w:val="18"/>
        </w:rPr>
        <w:t>&gt;, 06 - 34328712) of Hanne Riekerk (</w:t>
      </w:r>
      <w:hyperlink r:id="rId7" w:history="1">
        <w:r w:rsidRPr="00D91143">
          <w:rPr>
            <w:rStyle w:val="Hyperlink"/>
            <w:sz w:val="18"/>
            <w:szCs w:val="18"/>
          </w:rPr>
          <w:t>h.riekerk@leiden2022.nl&lt;mailto:h.riekerk@leiden2022.nl</w:t>
        </w:r>
      </w:hyperlink>
      <w:r w:rsidRPr="00D91143">
        <w:rPr>
          <w:sz w:val="18"/>
          <w:szCs w:val="18"/>
        </w:rPr>
        <w:t>&gt;, 06 - 15645931).</w:t>
      </w:r>
      <w:r w:rsidRPr="00D91143">
        <w:rPr>
          <w:sz w:val="18"/>
          <w:szCs w:val="18"/>
        </w:rPr>
        <w:br/>
      </w:r>
      <w:r w:rsidRPr="00D91143">
        <w:rPr>
          <w:sz w:val="18"/>
          <w:szCs w:val="18"/>
        </w:rPr>
        <w:br/>
        <w:t>Openingsfilm: leiden2022.nl/opening&lt;</w:t>
      </w:r>
      <w:hyperlink r:id="rId8" w:history="1">
        <w:r w:rsidRPr="00D91143">
          <w:rPr>
            <w:rStyle w:val="Hyperlink"/>
            <w:sz w:val="18"/>
            <w:szCs w:val="18"/>
          </w:rPr>
          <w:t>https://leiden2022.nl/Opening</w:t>
        </w:r>
      </w:hyperlink>
      <w:r w:rsidRPr="00D91143">
        <w:rPr>
          <w:sz w:val="18"/>
          <w:szCs w:val="18"/>
        </w:rPr>
        <w:t>&gt;</w:t>
      </w:r>
      <w:r w:rsidRPr="00D91143">
        <w:rPr>
          <w:sz w:val="18"/>
          <w:szCs w:val="18"/>
        </w:rPr>
        <w:br/>
        <w:t xml:space="preserve">Persbericht en beeld: </w:t>
      </w:r>
      <w:hyperlink r:id="rId9" w:history="1">
        <w:r w:rsidRPr="00D91143">
          <w:rPr>
            <w:rStyle w:val="Hyperlink"/>
            <w:sz w:val="18"/>
            <w:szCs w:val="18"/>
          </w:rPr>
          <w:t>https://leiden2022.nl/press</w:t>
        </w:r>
      </w:hyperlink>
      <w:r w:rsidRPr="00D91143">
        <w:rPr>
          <w:sz w:val="18"/>
          <w:szCs w:val="18"/>
        </w:rPr>
        <w:br/>
        <w:t xml:space="preserve">Website en </w:t>
      </w:r>
      <w:proofErr w:type="spellStart"/>
      <w:r w:rsidRPr="00D91143">
        <w:rPr>
          <w:sz w:val="18"/>
          <w:szCs w:val="18"/>
        </w:rPr>
        <w:t>socials</w:t>
      </w:r>
      <w:proofErr w:type="spellEnd"/>
      <w:r w:rsidRPr="00D91143">
        <w:rPr>
          <w:sz w:val="18"/>
          <w:szCs w:val="18"/>
        </w:rPr>
        <w:t xml:space="preserve">: </w:t>
      </w:r>
      <w:hyperlink w:history="1">
        <w:r w:rsidRPr="00D91143">
          <w:rPr>
            <w:rStyle w:val="Hyperlink"/>
            <w:sz w:val="18"/>
            <w:szCs w:val="18"/>
          </w:rPr>
          <w:t>www.leiden2022.nl&lt;http://www.leiden2022.nl</w:t>
        </w:r>
      </w:hyperlink>
      <w:r w:rsidRPr="00D91143">
        <w:rPr>
          <w:sz w:val="18"/>
          <w:szCs w:val="18"/>
        </w:rPr>
        <w:t>&gt; Twitter&lt;</w:t>
      </w:r>
      <w:hyperlink r:id="rId10" w:history="1">
        <w:r w:rsidRPr="00D91143">
          <w:rPr>
            <w:rStyle w:val="Hyperlink"/>
            <w:sz w:val="18"/>
            <w:szCs w:val="18"/>
          </w:rPr>
          <w:t>https://twitter.com/leiden2022</w:t>
        </w:r>
      </w:hyperlink>
      <w:r w:rsidRPr="00D91143">
        <w:rPr>
          <w:sz w:val="18"/>
          <w:szCs w:val="18"/>
        </w:rPr>
        <w:t>&gt; Instagram&lt;</w:t>
      </w:r>
      <w:hyperlink r:id="rId11" w:history="1">
        <w:r w:rsidRPr="00D91143">
          <w:rPr>
            <w:rStyle w:val="Hyperlink"/>
            <w:sz w:val="18"/>
            <w:szCs w:val="18"/>
          </w:rPr>
          <w:t>https://www.instagram.com/2022leiden/</w:t>
        </w:r>
      </w:hyperlink>
      <w:r w:rsidRPr="00D91143">
        <w:rPr>
          <w:sz w:val="18"/>
          <w:szCs w:val="18"/>
        </w:rPr>
        <w:t>&gt; Facebook&lt;</w:t>
      </w:r>
      <w:hyperlink r:id="rId12" w:history="1">
        <w:r w:rsidRPr="00D91143">
          <w:rPr>
            <w:rStyle w:val="Hyperlink"/>
            <w:sz w:val="18"/>
            <w:szCs w:val="18"/>
          </w:rPr>
          <w:t>https://www.facebook.com/leiden2022/</w:t>
        </w:r>
      </w:hyperlink>
      <w:r w:rsidRPr="00D91143">
        <w:rPr>
          <w:sz w:val="18"/>
          <w:szCs w:val="18"/>
        </w:rPr>
        <w:t>&gt; LinkedIn&lt;</w:t>
      </w:r>
      <w:hyperlink r:id="rId13" w:history="1">
        <w:r w:rsidRPr="00D91143">
          <w:rPr>
            <w:rStyle w:val="Hyperlink"/>
            <w:sz w:val="18"/>
            <w:szCs w:val="18"/>
          </w:rPr>
          <w:t>https://www.linkedin.com/company/esof2020leiden</w:t>
        </w:r>
      </w:hyperlink>
      <w:r>
        <w:t>&gt;</w:t>
      </w:r>
    </w:p>
    <w:sectPr w:rsidR="00FF671C">
      <w:head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13D9F" w14:textId="77777777" w:rsidR="00B90C86" w:rsidRDefault="00B90C86" w:rsidP="00D91143">
      <w:pPr>
        <w:spacing w:after="0" w:line="240" w:lineRule="auto"/>
      </w:pPr>
      <w:r>
        <w:separator/>
      </w:r>
    </w:p>
  </w:endnote>
  <w:endnote w:type="continuationSeparator" w:id="0">
    <w:p w14:paraId="7D54401F" w14:textId="77777777" w:rsidR="00B90C86" w:rsidRDefault="00B90C86" w:rsidP="00D911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1C6CA" w14:textId="77777777" w:rsidR="00B90C86" w:rsidRDefault="00B90C86" w:rsidP="00D91143">
      <w:pPr>
        <w:spacing w:after="0" w:line="240" w:lineRule="auto"/>
      </w:pPr>
      <w:r>
        <w:separator/>
      </w:r>
    </w:p>
  </w:footnote>
  <w:footnote w:type="continuationSeparator" w:id="0">
    <w:p w14:paraId="051C3057" w14:textId="77777777" w:rsidR="00B90C86" w:rsidRDefault="00B90C86" w:rsidP="00D911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DF795" w14:textId="6A66BB97" w:rsidR="00D91143" w:rsidRDefault="00D91143">
    <w:pPr>
      <w:pStyle w:val="Koptekst"/>
    </w:pPr>
    <w:r>
      <w:rPr>
        <w:noProof/>
      </w:rPr>
      <w:t xml:space="preserve">                                                  </w:t>
    </w:r>
    <w:r>
      <w:rPr>
        <w:noProof/>
      </w:rPr>
      <w:drawing>
        <wp:inline distT="0" distB="0" distL="0" distR="0" wp14:anchorId="70D6065A" wp14:editId="2A08182E">
          <wp:extent cx="3643313" cy="571500"/>
          <wp:effectExtent l="0" t="0" r="0" b="0"/>
          <wp:docPr id="10" name="Afbeelding 3" descr="Afbeelding met tekst&#10;&#10;Automatisch gegenereerde beschrijvi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fbeelding 3" descr="Afbeelding met tekst&#10;&#10;Automatisch gegenereerde beschrijving">
                    <a:hlinkClick r:id="rId1"/>
                  </pic:cNvPr>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648887" cy="572374"/>
                  </a:xfrm>
                  <a:prstGeom prst="rect">
                    <a:avLst/>
                  </a:prstGeom>
                  <a:noFill/>
                  <a:ln>
                    <a:noFill/>
                  </a:ln>
                </pic:spPr>
              </pic:pic>
            </a:graphicData>
          </a:graphic>
        </wp:inline>
      </w:drawing>
    </w:r>
  </w:p>
  <w:p w14:paraId="56759B81" w14:textId="77777777" w:rsidR="00D91143" w:rsidRDefault="00D91143">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143"/>
    <w:rsid w:val="00251728"/>
    <w:rsid w:val="00B512FF"/>
    <w:rsid w:val="00B90C86"/>
    <w:rsid w:val="00D9114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F6169"/>
  <w15:chartTrackingRefBased/>
  <w15:docId w15:val="{F4C06AC7-E574-4B09-B98C-08A8EF233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D91143"/>
    <w:rPr>
      <w:color w:val="0563C1"/>
      <w:u w:val="single"/>
    </w:rPr>
  </w:style>
  <w:style w:type="paragraph" w:styleId="Koptekst">
    <w:name w:val="header"/>
    <w:basedOn w:val="Standaard"/>
    <w:link w:val="KoptekstChar"/>
    <w:uiPriority w:val="99"/>
    <w:unhideWhenUsed/>
    <w:rsid w:val="00D9114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91143"/>
  </w:style>
  <w:style w:type="paragraph" w:styleId="Voettekst">
    <w:name w:val="footer"/>
    <w:basedOn w:val="Standaard"/>
    <w:link w:val="VoettekstChar"/>
    <w:uiPriority w:val="99"/>
    <w:unhideWhenUsed/>
    <w:rsid w:val="00D9114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911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iden2022.nl/Opening" TargetMode="External"/><Relationship Id="rId13" Type="http://schemas.openxmlformats.org/officeDocument/2006/relationships/hyperlink" Target="https://www.linkedin.com/company/esof2020leiden" TargetMode="External"/><Relationship Id="rId3" Type="http://schemas.openxmlformats.org/officeDocument/2006/relationships/webSettings" Target="webSettings.xml"/><Relationship Id="rId7" Type="http://schemas.openxmlformats.org/officeDocument/2006/relationships/hyperlink" Target="mailto:h.riekerk@leiden2022.nl%3cmailto:h.riekerk@leiden2022.nl" TargetMode="External"/><Relationship Id="rId12" Type="http://schemas.openxmlformats.org/officeDocument/2006/relationships/hyperlink" Target="https://www.facebook.com/leiden2022/"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y.danoekoesoemo@leiden2022.nl%3cmailto:y.danoekoesoemo@leiden2022.nl" TargetMode="External"/><Relationship Id="rId11" Type="http://schemas.openxmlformats.org/officeDocument/2006/relationships/hyperlink" Target="https://www.instagram.com/2022leiden/"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twitter.com/leiden2022" TargetMode="External"/><Relationship Id="rId4" Type="http://schemas.openxmlformats.org/officeDocument/2006/relationships/footnotes" Target="footnotes.xml"/><Relationship Id="rId9" Type="http://schemas.openxmlformats.org/officeDocument/2006/relationships/hyperlink" Target="https://leiden2022.nl/pres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iden2022.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1117</Words>
  <Characters>6148</Characters>
  <Application>Microsoft Office Word</Application>
  <DocSecurity>0</DocSecurity>
  <Lines>51</Lines>
  <Paragraphs>14</Paragraphs>
  <ScaleCrop>false</ScaleCrop>
  <Company/>
  <LinksUpToDate>false</LinksUpToDate>
  <CharactersWithSpaces>7251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Mincke Pijpers | Leiden&amp;Partners</dc:creator>
  <cp:keywords/>
  <dc:description/>
  <cp:lastModifiedBy>Mincke Pijpers | Leiden&amp;Partners</cp:lastModifiedBy>
  <cp:revision>1</cp:revision>
  <dcterms:created xsi:type="dcterms:W3CDTF">2022-01-20T10:46:00Z</dcterms:created>
  <dcterms:modified xsi:type="dcterms:W3CDTF">2022-01-20T10:49:00Z</dcterms:modified>
</cp:coreProperties>
</file>