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35" w:rsidRDefault="0090411F" w:rsidP="00A70FF3">
      <w:pPr>
        <w:pStyle w:val="Geenafstand"/>
      </w:pPr>
      <w:r>
        <w:rPr>
          <w:noProof/>
        </w:rPr>
        <w:drawing>
          <wp:inline distT="0" distB="0" distL="0" distR="0">
            <wp:extent cx="5286375" cy="141922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86375" cy="1419225"/>
                    </a:xfrm>
                    <a:prstGeom prst="rect">
                      <a:avLst/>
                    </a:prstGeom>
                    <a:noFill/>
                    <a:ln w="9525">
                      <a:noFill/>
                      <a:miter lim="800000"/>
                      <a:headEnd/>
                      <a:tailEnd/>
                    </a:ln>
                  </pic:spPr>
                </pic:pic>
              </a:graphicData>
            </a:graphic>
          </wp:inline>
        </w:drawing>
      </w:r>
    </w:p>
    <w:p w:rsidR="007300C2" w:rsidRPr="001A135C" w:rsidRDefault="0090411F" w:rsidP="00383E91">
      <w:pPr>
        <w:pStyle w:val="Geenafstand"/>
        <w:rPr>
          <w:rFonts w:ascii="Calibri" w:hAnsi="Calibri" w:cs="Calibri"/>
          <w:color w:val="00B050"/>
          <w:sz w:val="28"/>
          <w:szCs w:val="28"/>
        </w:rPr>
      </w:pPr>
      <w:r w:rsidRPr="001A135C">
        <w:rPr>
          <w:rFonts w:ascii="Calibri" w:hAnsi="Calibri" w:cs="Calibri"/>
          <w:color w:val="00B050"/>
          <w:sz w:val="28"/>
          <w:szCs w:val="28"/>
        </w:rPr>
        <w:t xml:space="preserve">NIEUWSBRIEF </w:t>
      </w:r>
      <w:r w:rsidR="00136CCA" w:rsidRPr="001A135C">
        <w:rPr>
          <w:rFonts w:ascii="Calibri" w:hAnsi="Calibri" w:cs="Calibri"/>
          <w:color w:val="00B050"/>
          <w:sz w:val="28"/>
          <w:szCs w:val="28"/>
        </w:rPr>
        <w:t xml:space="preserve"> </w:t>
      </w:r>
      <w:r w:rsidR="002F5F71" w:rsidRPr="001A135C">
        <w:rPr>
          <w:rFonts w:ascii="Calibri" w:hAnsi="Calibri" w:cs="Calibri"/>
          <w:color w:val="00B050"/>
          <w:sz w:val="28"/>
          <w:szCs w:val="28"/>
        </w:rPr>
        <w:t>5</w:t>
      </w:r>
      <w:r w:rsidR="001A135C" w:rsidRPr="001A135C">
        <w:rPr>
          <w:rFonts w:ascii="Calibri" w:hAnsi="Calibri" w:cs="Calibri"/>
          <w:color w:val="00B050"/>
          <w:sz w:val="28"/>
          <w:szCs w:val="28"/>
        </w:rPr>
        <w:t>1</w:t>
      </w:r>
      <w:r w:rsidRPr="001A135C">
        <w:rPr>
          <w:rFonts w:ascii="Calibri" w:hAnsi="Calibri" w:cs="Calibri"/>
          <w:color w:val="00B050"/>
          <w:sz w:val="28"/>
          <w:szCs w:val="28"/>
        </w:rPr>
        <w:t xml:space="preserve"> – </w:t>
      </w:r>
      <w:r w:rsidR="001A135C">
        <w:rPr>
          <w:rFonts w:ascii="Calibri" w:hAnsi="Calibri" w:cs="Calibri"/>
          <w:color w:val="00B050"/>
          <w:sz w:val="28"/>
          <w:szCs w:val="28"/>
        </w:rPr>
        <w:t>februari 2022</w:t>
      </w:r>
      <w:r w:rsidR="003A2DB5" w:rsidRPr="001A135C">
        <w:rPr>
          <w:rFonts w:ascii="Calibri" w:hAnsi="Calibri" w:cs="Calibri"/>
          <w:color w:val="00B050"/>
          <w:sz w:val="28"/>
          <w:szCs w:val="28"/>
        </w:rPr>
        <w:t>.</w:t>
      </w:r>
    </w:p>
    <w:p w:rsidR="0064291C" w:rsidRPr="001A135C" w:rsidRDefault="0064291C" w:rsidP="00903215">
      <w:pPr>
        <w:pStyle w:val="Geenafstand"/>
        <w:rPr>
          <w:rFonts w:ascii="Calibri" w:hAnsi="Calibri" w:cs="Calibri"/>
          <w:i/>
          <w:color w:val="00B050"/>
          <w:sz w:val="28"/>
          <w:szCs w:val="28"/>
        </w:rPr>
      </w:pPr>
    </w:p>
    <w:p w:rsidR="008A14F5" w:rsidRPr="001A135C" w:rsidRDefault="002F5F71" w:rsidP="00903215">
      <w:pPr>
        <w:pStyle w:val="Geenafstand"/>
        <w:rPr>
          <w:rFonts w:ascii="Calibri" w:hAnsi="Calibri" w:cs="Calibri"/>
          <w:color w:val="00B050"/>
          <w:sz w:val="28"/>
          <w:szCs w:val="28"/>
        </w:rPr>
      </w:pPr>
      <w:r w:rsidRPr="001A135C">
        <w:rPr>
          <w:rFonts w:ascii="Calibri" w:hAnsi="Calibri" w:cs="Calibri"/>
          <w:color w:val="00B050"/>
          <w:sz w:val="28"/>
          <w:szCs w:val="28"/>
        </w:rPr>
        <w:t>Corona</w:t>
      </w:r>
      <w:r w:rsidR="008A14F5" w:rsidRPr="001A135C">
        <w:rPr>
          <w:rFonts w:ascii="Calibri" w:hAnsi="Calibri" w:cs="Calibri"/>
          <w:color w:val="00B050"/>
          <w:sz w:val="28"/>
          <w:szCs w:val="28"/>
        </w:rPr>
        <w:t>.</w:t>
      </w:r>
    </w:p>
    <w:p w:rsidR="00737852" w:rsidRDefault="00737852" w:rsidP="00903215">
      <w:pPr>
        <w:pStyle w:val="Geenafstand"/>
        <w:rPr>
          <w:rFonts w:ascii="Calibri" w:hAnsi="Calibri" w:cs="Calibri"/>
          <w:sz w:val="28"/>
          <w:szCs w:val="28"/>
        </w:rPr>
      </w:pPr>
    </w:p>
    <w:p w:rsidR="001A135C" w:rsidRDefault="001A135C" w:rsidP="00903215">
      <w:pPr>
        <w:pStyle w:val="Geenafstand"/>
        <w:rPr>
          <w:rFonts w:ascii="Calibri" w:hAnsi="Calibri" w:cs="Calibri"/>
          <w:sz w:val="28"/>
          <w:szCs w:val="28"/>
        </w:rPr>
      </w:pPr>
      <w:r>
        <w:rPr>
          <w:rFonts w:ascii="Calibri" w:hAnsi="Calibri" w:cs="Calibri"/>
          <w:sz w:val="28"/>
          <w:szCs w:val="28"/>
        </w:rPr>
        <w:t>Op 15 februari is tijdens de persconferentie bekend gemaakt dat de huidige corona maatregel</w:t>
      </w:r>
      <w:r w:rsidR="00610AE3">
        <w:rPr>
          <w:rFonts w:ascii="Calibri" w:hAnsi="Calibri" w:cs="Calibri"/>
          <w:sz w:val="28"/>
          <w:szCs w:val="28"/>
        </w:rPr>
        <w:t>s</w:t>
      </w:r>
      <w:r>
        <w:rPr>
          <w:rFonts w:ascii="Calibri" w:hAnsi="Calibri" w:cs="Calibri"/>
          <w:sz w:val="28"/>
          <w:szCs w:val="28"/>
        </w:rPr>
        <w:t xml:space="preserve"> in de komende weken in een snel tempo afnemen.</w:t>
      </w:r>
    </w:p>
    <w:p w:rsidR="001A135C" w:rsidRDefault="001A135C" w:rsidP="00903215">
      <w:pPr>
        <w:pStyle w:val="Geenafstand"/>
        <w:rPr>
          <w:rFonts w:ascii="Calibri" w:hAnsi="Calibri" w:cs="Calibri"/>
          <w:sz w:val="28"/>
          <w:szCs w:val="28"/>
        </w:rPr>
      </w:pPr>
      <w:r>
        <w:rPr>
          <w:rFonts w:ascii="Calibri" w:hAnsi="Calibri" w:cs="Calibri"/>
          <w:sz w:val="28"/>
          <w:szCs w:val="28"/>
        </w:rPr>
        <w:t>Het was een zware tijd voor een ieder en we hopen dat we er in ieder geval voor een lange (of helemaal) tijd vanaf zijn.</w:t>
      </w:r>
    </w:p>
    <w:p w:rsidR="001A135C" w:rsidRDefault="001A135C" w:rsidP="00903215">
      <w:pPr>
        <w:pStyle w:val="Geenafstand"/>
        <w:rPr>
          <w:rFonts w:ascii="Calibri" w:hAnsi="Calibri" w:cs="Calibri"/>
          <w:sz w:val="28"/>
          <w:szCs w:val="28"/>
        </w:rPr>
      </w:pPr>
    </w:p>
    <w:p w:rsidR="001A135C" w:rsidRPr="001A135C" w:rsidRDefault="001A135C" w:rsidP="00903215">
      <w:pPr>
        <w:pStyle w:val="Geenafstand"/>
        <w:rPr>
          <w:rFonts w:ascii="Calibri" w:hAnsi="Calibri" w:cs="Calibri"/>
          <w:sz w:val="28"/>
          <w:szCs w:val="28"/>
        </w:rPr>
      </w:pPr>
      <w:r>
        <w:rPr>
          <w:rFonts w:ascii="Calibri" w:hAnsi="Calibri" w:cs="Calibri"/>
          <w:sz w:val="28"/>
          <w:szCs w:val="28"/>
        </w:rPr>
        <w:t xml:space="preserve">Het mooie aan de afgelopen periode was de creativiteit en samenwerking van ondernemers wat vooral naar voren kwam bij de actie "in je hemd". Wij als CMA hebben deze actie als zeer positief ervaren zowel inhoudelijk als de onderlinge sfeer </w:t>
      </w:r>
      <w:r w:rsidR="00610AE3">
        <w:rPr>
          <w:rFonts w:ascii="Calibri" w:hAnsi="Calibri" w:cs="Calibri"/>
          <w:sz w:val="28"/>
          <w:szCs w:val="28"/>
        </w:rPr>
        <w:t>tussen</w:t>
      </w:r>
      <w:r>
        <w:rPr>
          <w:rFonts w:ascii="Calibri" w:hAnsi="Calibri" w:cs="Calibri"/>
          <w:sz w:val="28"/>
          <w:szCs w:val="28"/>
        </w:rPr>
        <w:t xml:space="preserve"> de ondernemers.</w:t>
      </w:r>
    </w:p>
    <w:p w:rsidR="008D0260" w:rsidRDefault="005436B9" w:rsidP="004B64B4">
      <w:pPr>
        <w:pStyle w:val="Geenafstand"/>
        <w:rPr>
          <w:rFonts w:ascii="Calibri" w:hAnsi="Calibri" w:cs="Calibri"/>
          <w:sz w:val="28"/>
          <w:szCs w:val="28"/>
        </w:rPr>
      </w:pPr>
      <w:r>
        <w:rPr>
          <w:rFonts w:ascii="Calibri" w:hAnsi="Calibri" w:cs="Calibri"/>
          <w:sz w:val="28"/>
          <w:szCs w:val="28"/>
        </w:rPr>
        <w:t>Dit was een actie om met trots op terug te kijken.</w:t>
      </w:r>
    </w:p>
    <w:p w:rsidR="005436B9" w:rsidRDefault="005436B9" w:rsidP="004B64B4">
      <w:pPr>
        <w:pStyle w:val="Geenafstand"/>
        <w:rPr>
          <w:rFonts w:ascii="Calibri" w:hAnsi="Calibri" w:cs="Calibri"/>
          <w:sz w:val="28"/>
          <w:szCs w:val="28"/>
        </w:rPr>
      </w:pPr>
    </w:p>
    <w:p w:rsidR="005436B9" w:rsidRDefault="005436B9" w:rsidP="004B64B4">
      <w:pPr>
        <w:pStyle w:val="Geenafstand"/>
        <w:rPr>
          <w:rFonts w:ascii="Calibri" w:hAnsi="Calibri" w:cs="Calibri"/>
          <w:color w:val="00B050"/>
          <w:sz w:val="28"/>
          <w:szCs w:val="28"/>
        </w:rPr>
      </w:pPr>
    </w:p>
    <w:p w:rsidR="005436B9" w:rsidRPr="005436B9" w:rsidRDefault="005436B9" w:rsidP="004B64B4">
      <w:pPr>
        <w:pStyle w:val="Geenafstand"/>
        <w:rPr>
          <w:rFonts w:ascii="Calibri" w:hAnsi="Calibri" w:cs="Calibri"/>
          <w:color w:val="00B050"/>
          <w:sz w:val="28"/>
          <w:szCs w:val="28"/>
        </w:rPr>
      </w:pPr>
      <w:r w:rsidRPr="005436B9">
        <w:rPr>
          <w:rFonts w:ascii="Calibri" w:hAnsi="Calibri" w:cs="Calibri"/>
          <w:color w:val="00B050"/>
          <w:sz w:val="28"/>
          <w:szCs w:val="28"/>
        </w:rPr>
        <w:t>Activiteiten.</w:t>
      </w:r>
    </w:p>
    <w:p w:rsidR="005436B9" w:rsidRDefault="005436B9" w:rsidP="004B64B4">
      <w:pPr>
        <w:pStyle w:val="Geenafstand"/>
        <w:rPr>
          <w:rFonts w:ascii="Calibri" w:hAnsi="Calibri" w:cs="Calibri"/>
          <w:sz w:val="28"/>
          <w:szCs w:val="28"/>
        </w:rPr>
      </w:pPr>
    </w:p>
    <w:p w:rsidR="005436B9" w:rsidRDefault="005436B9" w:rsidP="004B64B4">
      <w:pPr>
        <w:pStyle w:val="Geenafstand"/>
        <w:rPr>
          <w:rFonts w:ascii="Calibri" w:hAnsi="Calibri" w:cs="Calibri"/>
          <w:sz w:val="28"/>
          <w:szCs w:val="28"/>
        </w:rPr>
      </w:pPr>
      <w:r>
        <w:rPr>
          <w:rFonts w:ascii="Calibri" w:hAnsi="Calibri" w:cs="Calibri"/>
          <w:sz w:val="28"/>
          <w:szCs w:val="28"/>
        </w:rPr>
        <w:t>13 ma</w:t>
      </w:r>
      <w:r w:rsidR="00397C66">
        <w:rPr>
          <w:rFonts w:ascii="Calibri" w:hAnsi="Calibri" w:cs="Calibri"/>
          <w:sz w:val="28"/>
          <w:szCs w:val="28"/>
        </w:rPr>
        <w:t>a</w:t>
      </w:r>
      <w:r>
        <w:rPr>
          <w:rFonts w:ascii="Calibri" w:hAnsi="Calibri" w:cs="Calibri"/>
          <w:sz w:val="28"/>
          <w:szCs w:val="28"/>
        </w:rPr>
        <w:t>rt</w:t>
      </w:r>
      <w:r w:rsidR="00397C66">
        <w:rPr>
          <w:rFonts w:ascii="Calibri" w:hAnsi="Calibri" w:cs="Calibri"/>
          <w:sz w:val="28"/>
          <w:szCs w:val="28"/>
        </w:rPr>
        <w:t xml:space="preserve">: </w:t>
      </w:r>
      <w:r>
        <w:rPr>
          <w:rFonts w:ascii="Calibri" w:hAnsi="Calibri" w:cs="Calibri"/>
          <w:sz w:val="28"/>
          <w:szCs w:val="28"/>
        </w:rPr>
        <w:t>Rode loper dag</w:t>
      </w:r>
    </w:p>
    <w:p w:rsidR="005436B9" w:rsidRDefault="005436B9" w:rsidP="004B64B4">
      <w:pPr>
        <w:pStyle w:val="Geenafstand"/>
        <w:rPr>
          <w:rFonts w:ascii="Calibri" w:hAnsi="Calibri" w:cs="Calibri"/>
          <w:sz w:val="28"/>
          <w:szCs w:val="28"/>
        </w:rPr>
      </w:pPr>
      <w:r>
        <w:rPr>
          <w:rFonts w:ascii="Calibri" w:hAnsi="Calibri" w:cs="Calibri"/>
          <w:sz w:val="28"/>
          <w:szCs w:val="28"/>
        </w:rPr>
        <w:t>10 april</w:t>
      </w:r>
      <w:r w:rsidR="00397C66">
        <w:rPr>
          <w:rFonts w:ascii="Calibri" w:hAnsi="Calibri" w:cs="Calibri"/>
          <w:sz w:val="28"/>
          <w:szCs w:val="28"/>
        </w:rPr>
        <w:t xml:space="preserve">: </w:t>
      </w:r>
      <w:r>
        <w:rPr>
          <w:rFonts w:ascii="Calibri" w:hAnsi="Calibri" w:cs="Calibri"/>
          <w:sz w:val="28"/>
          <w:szCs w:val="28"/>
        </w:rPr>
        <w:t xml:space="preserve">Asten op de </w:t>
      </w:r>
      <w:proofErr w:type="spellStart"/>
      <w:r>
        <w:rPr>
          <w:rFonts w:ascii="Calibri" w:hAnsi="Calibri" w:cs="Calibri"/>
          <w:sz w:val="28"/>
          <w:szCs w:val="28"/>
        </w:rPr>
        <w:t>Catwalk</w:t>
      </w:r>
      <w:proofErr w:type="spellEnd"/>
    </w:p>
    <w:p w:rsidR="005436B9" w:rsidRDefault="005436B9" w:rsidP="004B64B4">
      <w:pPr>
        <w:pStyle w:val="Geenafstand"/>
        <w:rPr>
          <w:rFonts w:ascii="Calibri" w:hAnsi="Calibri" w:cs="Calibri"/>
          <w:sz w:val="28"/>
          <w:szCs w:val="28"/>
        </w:rPr>
      </w:pPr>
      <w:r>
        <w:rPr>
          <w:rFonts w:ascii="Calibri" w:hAnsi="Calibri" w:cs="Calibri"/>
          <w:sz w:val="28"/>
          <w:szCs w:val="28"/>
        </w:rPr>
        <w:t>7 mei</w:t>
      </w:r>
      <w:r w:rsidR="00397C66">
        <w:rPr>
          <w:rFonts w:ascii="Calibri" w:hAnsi="Calibri" w:cs="Calibri"/>
          <w:sz w:val="28"/>
          <w:szCs w:val="28"/>
        </w:rPr>
        <w:t xml:space="preserve">: </w:t>
      </w:r>
      <w:r>
        <w:rPr>
          <w:rFonts w:ascii="Calibri" w:hAnsi="Calibri" w:cs="Calibri"/>
          <w:sz w:val="28"/>
          <w:szCs w:val="28"/>
        </w:rPr>
        <w:t>Zaterdag voor Moederdag met extra activiteiten</w:t>
      </w:r>
    </w:p>
    <w:p w:rsidR="005436B9" w:rsidRDefault="005436B9" w:rsidP="004B64B4">
      <w:pPr>
        <w:pStyle w:val="Geenafstand"/>
        <w:rPr>
          <w:rFonts w:ascii="Calibri" w:hAnsi="Calibri" w:cs="Calibri"/>
          <w:sz w:val="28"/>
          <w:szCs w:val="28"/>
        </w:rPr>
      </w:pPr>
      <w:r>
        <w:rPr>
          <w:rFonts w:ascii="Calibri" w:hAnsi="Calibri" w:cs="Calibri"/>
          <w:sz w:val="28"/>
          <w:szCs w:val="28"/>
        </w:rPr>
        <w:t>22 mei</w:t>
      </w:r>
      <w:r w:rsidR="00397C66">
        <w:rPr>
          <w:rFonts w:ascii="Calibri" w:hAnsi="Calibri" w:cs="Calibri"/>
          <w:sz w:val="28"/>
          <w:szCs w:val="28"/>
        </w:rPr>
        <w:t xml:space="preserve">: </w:t>
      </w:r>
      <w:r>
        <w:rPr>
          <w:rFonts w:ascii="Calibri" w:hAnsi="Calibri" w:cs="Calibri"/>
          <w:sz w:val="28"/>
          <w:szCs w:val="28"/>
        </w:rPr>
        <w:t>Lente shoppen</w:t>
      </w:r>
    </w:p>
    <w:p w:rsidR="005436B9" w:rsidRDefault="005436B9" w:rsidP="004B64B4">
      <w:pPr>
        <w:pStyle w:val="Geenafstand"/>
        <w:rPr>
          <w:rFonts w:ascii="Calibri" w:hAnsi="Calibri" w:cs="Calibri"/>
          <w:sz w:val="28"/>
          <w:szCs w:val="28"/>
        </w:rPr>
      </w:pPr>
    </w:p>
    <w:p w:rsidR="005436B9" w:rsidRDefault="005436B9" w:rsidP="004B64B4">
      <w:pPr>
        <w:pStyle w:val="Geenafstand"/>
        <w:rPr>
          <w:rFonts w:ascii="Calibri" w:hAnsi="Calibri" w:cs="Calibri"/>
          <w:sz w:val="28"/>
          <w:szCs w:val="28"/>
        </w:rPr>
      </w:pPr>
      <w:r>
        <w:rPr>
          <w:rFonts w:ascii="Calibri" w:hAnsi="Calibri" w:cs="Calibri"/>
          <w:sz w:val="28"/>
          <w:szCs w:val="28"/>
        </w:rPr>
        <w:t>De najaarsactie is wederom geslaagd en goed verlopen.</w:t>
      </w:r>
    </w:p>
    <w:p w:rsidR="005436B9" w:rsidRDefault="005436B9" w:rsidP="004B64B4">
      <w:pPr>
        <w:pStyle w:val="Geenafstand"/>
        <w:rPr>
          <w:rFonts w:ascii="Calibri" w:hAnsi="Calibri" w:cs="Calibri"/>
          <w:sz w:val="28"/>
          <w:szCs w:val="28"/>
        </w:rPr>
      </w:pPr>
    </w:p>
    <w:p w:rsidR="005436B9" w:rsidRDefault="005436B9" w:rsidP="004B64B4">
      <w:pPr>
        <w:pStyle w:val="Geenafstand"/>
        <w:rPr>
          <w:rFonts w:ascii="Calibri" w:hAnsi="Calibri" w:cs="Calibri"/>
          <w:sz w:val="28"/>
          <w:szCs w:val="28"/>
        </w:rPr>
      </w:pPr>
      <w:r>
        <w:rPr>
          <w:rFonts w:ascii="Calibri" w:hAnsi="Calibri" w:cs="Calibri"/>
          <w:sz w:val="28"/>
          <w:szCs w:val="28"/>
        </w:rPr>
        <w:t>Met het museum zijn we in gesprek om naast de pompoendag</w:t>
      </w:r>
      <w:r w:rsidR="00610AE3">
        <w:rPr>
          <w:rFonts w:ascii="Calibri" w:hAnsi="Calibri" w:cs="Calibri"/>
          <w:sz w:val="28"/>
          <w:szCs w:val="28"/>
        </w:rPr>
        <w:t>en</w:t>
      </w:r>
      <w:r>
        <w:rPr>
          <w:rFonts w:ascii="Calibri" w:hAnsi="Calibri" w:cs="Calibri"/>
          <w:sz w:val="28"/>
          <w:szCs w:val="28"/>
        </w:rPr>
        <w:t xml:space="preserve"> in het najaar een extra activiteit te organiseren in het voorjaar. We komen hier in een volgende nieuwsbrief op terug.</w:t>
      </w:r>
    </w:p>
    <w:p w:rsidR="005436B9" w:rsidRDefault="005436B9" w:rsidP="004B64B4">
      <w:pPr>
        <w:pStyle w:val="Geenafstand"/>
        <w:rPr>
          <w:rFonts w:ascii="Calibri" w:hAnsi="Calibri" w:cs="Calibri"/>
          <w:sz w:val="28"/>
          <w:szCs w:val="28"/>
        </w:rPr>
      </w:pPr>
    </w:p>
    <w:p w:rsidR="005436B9" w:rsidRDefault="005436B9" w:rsidP="004B64B4">
      <w:pPr>
        <w:pStyle w:val="Geenafstand"/>
        <w:rPr>
          <w:rFonts w:ascii="Calibri" w:hAnsi="Calibri" w:cs="Calibri"/>
          <w:sz w:val="28"/>
          <w:szCs w:val="28"/>
        </w:rPr>
      </w:pPr>
    </w:p>
    <w:p w:rsidR="005436B9" w:rsidRDefault="005436B9">
      <w:pPr>
        <w:spacing w:after="200" w:line="276" w:lineRule="auto"/>
        <w:rPr>
          <w:rFonts w:ascii="Calibri" w:eastAsiaTheme="minorEastAsia" w:hAnsi="Calibri" w:cs="Calibri"/>
          <w:color w:val="00B050"/>
          <w:sz w:val="28"/>
          <w:szCs w:val="28"/>
        </w:rPr>
      </w:pPr>
      <w:r>
        <w:rPr>
          <w:rFonts w:ascii="Calibri" w:hAnsi="Calibri" w:cs="Calibri"/>
          <w:color w:val="00B050"/>
          <w:sz w:val="28"/>
          <w:szCs w:val="28"/>
        </w:rPr>
        <w:br w:type="page"/>
      </w:r>
    </w:p>
    <w:p w:rsidR="005436B9" w:rsidRDefault="005436B9" w:rsidP="004B64B4">
      <w:pPr>
        <w:pStyle w:val="Geenafstand"/>
        <w:rPr>
          <w:rFonts w:ascii="Calibri" w:hAnsi="Calibri" w:cs="Calibri"/>
          <w:sz w:val="28"/>
          <w:szCs w:val="28"/>
        </w:rPr>
      </w:pPr>
      <w:r w:rsidRPr="005436B9">
        <w:rPr>
          <w:rFonts w:ascii="Calibri" w:hAnsi="Calibri" w:cs="Calibri"/>
          <w:color w:val="00B050"/>
          <w:sz w:val="28"/>
          <w:szCs w:val="28"/>
        </w:rPr>
        <w:lastRenderedPageBreak/>
        <w:t>Gemeente.</w:t>
      </w:r>
    </w:p>
    <w:p w:rsidR="005436B9" w:rsidRDefault="005436B9" w:rsidP="004B64B4">
      <w:pPr>
        <w:pStyle w:val="Geenafstand"/>
        <w:rPr>
          <w:rFonts w:ascii="Calibri" w:hAnsi="Calibri" w:cs="Calibri"/>
          <w:sz w:val="28"/>
          <w:szCs w:val="28"/>
        </w:rPr>
      </w:pPr>
    </w:p>
    <w:p w:rsidR="003E39A2" w:rsidRDefault="003E39A2" w:rsidP="004B64B4">
      <w:pPr>
        <w:pStyle w:val="Geenafstand"/>
        <w:rPr>
          <w:rFonts w:ascii="Calibri" w:hAnsi="Calibri" w:cs="Calibri"/>
          <w:sz w:val="28"/>
          <w:szCs w:val="28"/>
        </w:rPr>
      </w:pPr>
      <w:r>
        <w:rPr>
          <w:rFonts w:ascii="Calibri" w:hAnsi="Calibri" w:cs="Calibri"/>
          <w:sz w:val="28"/>
          <w:szCs w:val="28"/>
        </w:rPr>
        <w:t>Het CMA vond het ontverantwoord dat er na sluitingstijd van de winkels geen contant geld meer afgestort kon worden.</w:t>
      </w:r>
    </w:p>
    <w:p w:rsidR="003E39A2" w:rsidRDefault="003E39A2" w:rsidP="004B64B4">
      <w:pPr>
        <w:pStyle w:val="Geenafstand"/>
        <w:rPr>
          <w:rFonts w:ascii="Calibri" w:hAnsi="Calibri" w:cs="Calibri"/>
          <w:sz w:val="28"/>
          <w:szCs w:val="28"/>
        </w:rPr>
      </w:pPr>
      <w:r>
        <w:rPr>
          <w:rFonts w:ascii="Calibri" w:hAnsi="Calibri" w:cs="Calibri"/>
          <w:sz w:val="28"/>
          <w:szCs w:val="28"/>
        </w:rPr>
        <w:t>Dankzij aanhoudende gesprekken met de gemeente heeft het CMA, in samenwerking met de gemeente er voor kunnen zorgen dat er een pinautomaat met afstort mogelijkheid in het centrum van Asten geplaatst wordt. De exacte locatie wordt samen met Geldmaat bekeken zodat het op een veilige plek geplaatst kan worden. Dit kan nog 2 à 3 maanden duren.</w:t>
      </w:r>
    </w:p>
    <w:p w:rsidR="003E39A2" w:rsidRDefault="003E39A2" w:rsidP="004B64B4">
      <w:pPr>
        <w:pStyle w:val="Geenafstand"/>
        <w:rPr>
          <w:rFonts w:ascii="Calibri" w:hAnsi="Calibri" w:cs="Calibri"/>
          <w:sz w:val="28"/>
          <w:szCs w:val="28"/>
        </w:rPr>
      </w:pPr>
    </w:p>
    <w:p w:rsidR="005436B9" w:rsidRDefault="005436B9" w:rsidP="004B64B4">
      <w:pPr>
        <w:pStyle w:val="Geenafstand"/>
        <w:rPr>
          <w:rFonts w:ascii="Calibri" w:hAnsi="Calibri" w:cs="Calibri"/>
          <w:sz w:val="28"/>
          <w:szCs w:val="28"/>
        </w:rPr>
      </w:pPr>
      <w:r>
        <w:rPr>
          <w:rFonts w:ascii="Calibri" w:hAnsi="Calibri" w:cs="Calibri"/>
          <w:sz w:val="28"/>
          <w:szCs w:val="28"/>
        </w:rPr>
        <w:t xml:space="preserve">Het bestuur van CMA is uitgenodigd door de gemeente voor een brainstormsessie betreffende de centrumvisie </w:t>
      </w:r>
      <w:r w:rsidR="00FA6E89">
        <w:rPr>
          <w:rFonts w:ascii="Calibri" w:hAnsi="Calibri" w:cs="Calibri"/>
          <w:sz w:val="28"/>
          <w:szCs w:val="28"/>
        </w:rPr>
        <w:t>d</w:t>
      </w:r>
      <w:r>
        <w:rPr>
          <w:rFonts w:ascii="Calibri" w:hAnsi="Calibri" w:cs="Calibri"/>
          <w:sz w:val="28"/>
          <w:szCs w:val="28"/>
        </w:rPr>
        <w:t>e komende 5 jaar.</w:t>
      </w:r>
    </w:p>
    <w:p w:rsidR="005436B9" w:rsidRDefault="005436B9" w:rsidP="004B64B4">
      <w:pPr>
        <w:pStyle w:val="Geenafstand"/>
        <w:rPr>
          <w:rFonts w:ascii="Calibri" w:hAnsi="Calibri" w:cs="Calibri"/>
          <w:sz w:val="28"/>
          <w:szCs w:val="28"/>
        </w:rPr>
      </w:pPr>
      <w:r>
        <w:rPr>
          <w:rFonts w:ascii="Calibri" w:hAnsi="Calibri" w:cs="Calibri"/>
          <w:sz w:val="28"/>
          <w:szCs w:val="28"/>
        </w:rPr>
        <w:t>De eerste sessie is geweest en krijgt binnenkort een vervolg.</w:t>
      </w:r>
    </w:p>
    <w:p w:rsidR="00FA6E89" w:rsidRDefault="00FA6E89" w:rsidP="004B64B4">
      <w:pPr>
        <w:pStyle w:val="Geenafstand"/>
        <w:rPr>
          <w:rFonts w:ascii="Calibri" w:hAnsi="Calibri" w:cs="Calibri"/>
          <w:sz w:val="28"/>
          <w:szCs w:val="28"/>
        </w:rPr>
      </w:pPr>
    </w:p>
    <w:p w:rsidR="00FA6E89" w:rsidRDefault="00FA6E89" w:rsidP="004B64B4">
      <w:pPr>
        <w:pStyle w:val="Geenafstand"/>
        <w:rPr>
          <w:rFonts w:ascii="Calibri" w:hAnsi="Calibri" w:cs="Calibri"/>
          <w:sz w:val="28"/>
          <w:szCs w:val="28"/>
        </w:rPr>
      </w:pPr>
      <w:r>
        <w:rPr>
          <w:rFonts w:ascii="Calibri" w:hAnsi="Calibri" w:cs="Calibri"/>
          <w:sz w:val="28"/>
          <w:szCs w:val="28"/>
        </w:rPr>
        <w:t xml:space="preserve">Na een (test) jaar met verkeersborden te hebben gewerkt om het verkeer in </w:t>
      </w:r>
      <w:r w:rsidR="00610AE3">
        <w:rPr>
          <w:rFonts w:ascii="Calibri" w:hAnsi="Calibri" w:cs="Calibri"/>
          <w:sz w:val="28"/>
          <w:szCs w:val="28"/>
        </w:rPr>
        <w:t xml:space="preserve">goede </w:t>
      </w:r>
      <w:r>
        <w:rPr>
          <w:rFonts w:ascii="Calibri" w:hAnsi="Calibri" w:cs="Calibri"/>
          <w:sz w:val="28"/>
          <w:szCs w:val="28"/>
        </w:rPr>
        <w:t xml:space="preserve">banen te leiden in het centrum heeft de gemeente sinds kort besloten om </w:t>
      </w:r>
      <w:r w:rsidR="00610AE3">
        <w:rPr>
          <w:rFonts w:ascii="Calibri" w:hAnsi="Calibri" w:cs="Calibri"/>
          <w:sz w:val="28"/>
          <w:szCs w:val="28"/>
        </w:rPr>
        <w:t xml:space="preserve">toch </w:t>
      </w:r>
      <w:r>
        <w:rPr>
          <w:rFonts w:ascii="Calibri" w:hAnsi="Calibri" w:cs="Calibri"/>
          <w:sz w:val="28"/>
          <w:szCs w:val="28"/>
        </w:rPr>
        <w:t>paaltjes te plaatsen in de bocht van het koningsplein/</w:t>
      </w:r>
      <w:proofErr w:type="spellStart"/>
      <w:r>
        <w:rPr>
          <w:rFonts w:ascii="Calibri" w:hAnsi="Calibri" w:cs="Calibri"/>
          <w:sz w:val="28"/>
          <w:szCs w:val="28"/>
        </w:rPr>
        <w:t>julianastraat</w:t>
      </w:r>
      <w:proofErr w:type="spellEnd"/>
      <w:r>
        <w:rPr>
          <w:rFonts w:ascii="Calibri" w:hAnsi="Calibri" w:cs="Calibri"/>
          <w:sz w:val="28"/>
          <w:szCs w:val="28"/>
        </w:rPr>
        <w:t>.</w:t>
      </w:r>
    </w:p>
    <w:p w:rsidR="00FA6E89" w:rsidRDefault="00FA6E89" w:rsidP="004B64B4">
      <w:pPr>
        <w:pStyle w:val="Geenafstand"/>
        <w:rPr>
          <w:rFonts w:ascii="Calibri" w:hAnsi="Calibri" w:cs="Calibri"/>
          <w:sz w:val="28"/>
          <w:szCs w:val="28"/>
        </w:rPr>
      </w:pPr>
      <w:r>
        <w:rPr>
          <w:rFonts w:ascii="Calibri" w:hAnsi="Calibri" w:cs="Calibri"/>
          <w:sz w:val="28"/>
          <w:szCs w:val="28"/>
        </w:rPr>
        <w:t>Deze paaltjes zullen tijdens de 2 wekelijks markt weggehaald worden zodat het verkeer doorga</w:t>
      </w:r>
      <w:r w:rsidR="00610AE3">
        <w:rPr>
          <w:rFonts w:ascii="Calibri" w:hAnsi="Calibri" w:cs="Calibri"/>
          <w:sz w:val="28"/>
          <w:szCs w:val="28"/>
        </w:rPr>
        <w:t>ng</w:t>
      </w:r>
      <w:r>
        <w:rPr>
          <w:rFonts w:ascii="Calibri" w:hAnsi="Calibri" w:cs="Calibri"/>
          <w:sz w:val="28"/>
          <w:szCs w:val="28"/>
        </w:rPr>
        <w:t xml:space="preserve"> blijft houden.</w:t>
      </w:r>
    </w:p>
    <w:p w:rsidR="00FA6E89" w:rsidRDefault="00FA6E89" w:rsidP="004B64B4">
      <w:pPr>
        <w:pStyle w:val="Geenafstand"/>
        <w:rPr>
          <w:rFonts w:ascii="Calibri" w:hAnsi="Calibri" w:cs="Calibri"/>
          <w:sz w:val="28"/>
          <w:szCs w:val="28"/>
        </w:rPr>
      </w:pPr>
    </w:p>
    <w:p w:rsidR="00FA6E89" w:rsidRDefault="00CF3F38" w:rsidP="004B64B4">
      <w:pPr>
        <w:pStyle w:val="Geenafstand"/>
        <w:rPr>
          <w:rFonts w:ascii="Calibri" w:hAnsi="Calibri" w:cs="Calibri"/>
          <w:sz w:val="28"/>
          <w:szCs w:val="28"/>
        </w:rPr>
      </w:pPr>
      <w:r>
        <w:rPr>
          <w:rFonts w:ascii="Calibri" w:hAnsi="Calibri" w:cs="Calibri"/>
          <w:sz w:val="28"/>
          <w:szCs w:val="28"/>
        </w:rPr>
        <w:t>We vernemen dat Luke van Leeuwen van Bike totaal zijn mogelijk nieuwe locatie bedrijfsklaar aan het maken is. Volgens de gemeente is hij op de hoogte van de vergunningen die daarbij vereist zijn. Voor deze laatste vergunning heeft de gemeente nog geen aanvraag ontvangen. Het is aan de gemeente om haar rol hier in te nemen.</w:t>
      </w:r>
    </w:p>
    <w:p w:rsidR="00CF3F38" w:rsidRDefault="00CF3F38" w:rsidP="004B64B4">
      <w:pPr>
        <w:pStyle w:val="Geenafstand"/>
        <w:rPr>
          <w:rFonts w:ascii="Calibri" w:hAnsi="Calibri" w:cs="Calibri"/>
          <w:sz w:val="28"/>
          <w:szCs w:val="28"/>
        </w:rPr>
      </w:pPr>
    </w:p>
    <w:p w:rsidR="00CF3F38" w:rsidRDefault="00CF3F38" w:rsidP="004B64B4">
      <w:pPr>
        <w:pStyle w:val="Geenafstand"/>
        <w:rPr>
          <w:rFonts w:ascii="Calibri" w:hAnsi="Calibri" w:cs="Calibri"/>
          <w:sz w:val="28"/>
          <w:szCs w:val="28"/>
        </w:rPr>
      </w:pPr>
    </w:p>
    <w:p w:rsidR="00FA6E89" w:rsidRPr="00FA6E89" w:rsidRDefault="00FA6E89" w:rsidP="004B64B4">
      <w:pPr>
        <w:pStyle w:val="Geenafstand"/>
        <w:rPr>
          <w:rFonts w:ascii="Calibri" w:hAnsi="Calibri" w:cs="Calibri"/>
          <w:color w:val="00B050"/>
          <w:sz w:val="28"/>
          <w:szCs w:val="28"/>
        </w:rPr>
      </w:pPr>
      <w:r w:rsidRPr="00FA6E89">
        <w:rPr>
          <w:rFonts w:ascii="Calibri" w:hAnsi="Calibri" w:cs="Calibri"/>
          <w:color w:val="00B050"/>
          <w:sz w:val="28"/>
          <w:szCs w:val="28"/>
        </w:rPr>
        <w:t>Diversen.</w:t>
      </w:r>
    </w:p>
    <w:p w:rsidR="00FA6E89" w:rsidRDefault="00FA6E89" w:rsidP="004B64B4">
      <w:pPr>
        <w:pStyle w:val="Geenafstand"/>
        <w:rPr>
          <w:rFonts w:ascii="Calibri" w:hAnsi="Calibri" w:cs="Calibri"/>
          <w:sz w:val="28"/>
          <w:szCs w:val="28"/>
        </w:rPr>
      </w:pPr>
    </w:p>
    <w:p w:rsidR="00610AE3" w:rsidRDefault="00610AE3" w:rsidP="004B64B4">
      <w:pPr>
        <w:pStyle w:val="Geenafstand"/>
        <w:rPr>
          <w:rFonts w:ascii="Calibri" w:hAnsi="Calibri" w:cs="Calibri"/>
          <w:sz w:val="28"/>
          <w:szCs w:val="28"/>
        </w:rPr>
      </w:pPr>
      <w:r>
        <w:rPr>
          <w:rFonts w:ascii="Calibri" w:hAnsi="Calibri" w:cs="Calibri"/>
          <w:sz w:val="28"/>
          <w:szCs w:val="28"/>
        </w:rPr>
        <w:t xml:space="preserve">Binnenkort wordt het secretariaat van CMA overgenomen door Hetty Kuijpers, zij is sinds 1994 woonachtig in Asten en maakt vooral als consument gebruik van het centrum. </w:t>
      </w:r>
    </w:p>
    <w:p w:rsidR="00FA6E89" w:rsidRDefault="00610AE3" w:rsidP="004B64B4">
      <w:pPr>
        <w:pStyle w:val="Geenafstand"/>
        <w:rPr>
          <w:rFonts w:ascii="Calibri" w:hAnsi="Calibri" w:cs="Calibri"/>
          <w:sz w:val="28"/>
          <w:szCs w:val="28"/>
        </w:rPr>
      </w:pPr>
      <w:r>
        <w:rPr>
          <w:rFonts w:ascii="Calibri" w:hAnsi="Calibri" w:cs="Calibri"/>
          <w:sz w:val="28"/>
          <w:szCs w:val="28"/>
        </w:rPr>
        <w:t xml:space="preserve">Via deze weg willen wij </w:t>
      </w:r>
      <w:proofErr w:type="spellStart"/>
      <w:r>
        <w:rPr>
          <w:rFonts w:ascii="Calibri" w:hAnsi="Calibri" w:cs="Calibri"/>
          <w:sz w:val="28"/>
          <w:szCs w:val="28"/>
        </w:rPr>
        <w:t>Silvia</w:t>
      </w:r>
      <w:proofErr w:type="spellEnd"/>
      <w:r>
        <w:rPr>
          <w:rFonts w:ascii="Calibri" w:hAnsi="Calibri" w:cs="Calibri"/>
          <w:sz w:val="28"/>
          <w:szCs w:val="28"/>
        </w:rPr>
        <w:t xml:space="preserve"> van Moorsel alvast bedanken voor haar inzet bij het CMA.</w:t>
      </w:r>
    </w:p>
    <w:p w:rsidR="001A135C" w:rsidRDefault="001A135C" w:rsidP="004B64B4">
      <w:pPr>
        <w:pStyle w:val="Geenafstand"/>
        <w:rPr>
          <w:rFonts w:ascii="Calibri" w:hAnsi="Calibri" w:cs="Calibri"/>
          <w:sz w:val="28"/>
          <w:szCs w:val="28"/>
        </w:rPr>
      </w:pPr>
    </w:p>
    <w:p w:rsidR="00610AE3" w:rsidRPr="001A135C" w:rsidRDefault="00610AE3" w:rsidP="004B64B4">
      <w:pPr>
        <w:pStyle w:val="Geenafstand"/>
        <w:rPr>
          <w:rFonts w:ascii="Calibri" w:hAnsi="Calibri" w:cs="Calibri"/>
          <w:sz w:val="28"/>
          <w:szCs w:val="28"/>
        </w:rPr>
      </w:pPr>
    </w:p>
    <w:p w:rsidR="00CF3F38" w:rsidRDefault="00CF3F38">
      <w:pPr>
        <w:spacing w:after="200" w:line="276" w:lineRule="auto"/>
        <w:rPr>
          <w:rFonts w:ascii="Calibri" w:eastAsiaTheme="minorEastAsia" w:hAnsi="Calibri" w:cs="Calibri"/>
          <w:b/>
          <w:color w:val="00B050"/>
          <w:sz w:val="28"/>
          <w:szCs w:val="28"/>
          <w:u w:val="single"/>
        </w:rPr>
      </w:pPr>
      <w:r>
        <w:rPr>
          <w:rFonts w:ascii="Calibri" w:hAnsi="Calibri" w:cs="Calibri"/>
          <w:b/>
          <w:color w:val="00B050"/>
          <w:sz w:val="28"/>
          <w:szCs w:val="28"/>
          <w:u w:val="single"/>
        </w:rPr>
        <w:br w:type="page"/>
      </w:r>
    </w:p>
    <w:p w:rsidR="00696723" w:rsidRPr="001A135C" w:rsidRDefault="00696723" w:rsidP="00C014E4">
      <w:pPr>
        <w:pStyle w:val="Geenafstand"/>
        <w:rPr>
          <w:rFonts w:ascii="Calibri" w:hAnsi="Calibri" w:cs="Calibri"/>
          <w:b/>
          <w:color w:val="00B050"/>
          <w:sz w:val="28"/>
          <w:szCs w:val="28"/>
          <w:u w:val="single"/>
        </w:rPr>
      </w:pPr>
      <w:r w:rsidRPr="001A135C">
        <w:rPr>
          <w:rFonts w:ascii="Calibri" w:hAnsi="Calibri" w:cs="Calibri"/>
          <w:b/>
          <w:color w:val="00B050"/>
          <w:sz w:val="28"/>
          <w:szCs w:val="28"/>
          <w:u w:val="single"/>
        </w:rPr>
        <w:lastRenderedPageBreak/>
        <w:t>Herhaling voor wie het gemist heeft:</w:t>
      </w:r>
    </w:p>
    <w:p w:rsidR="006879AC" w:rsidRPr="001A135C" w:rsidRDefault="006879AC" w:rsidP="00C014E4">
      <w:pPr>
        <w:pStyle w:val="Geenafstand"/>
        <w:rPr>
          <w:rFonts w:ascii="Calibri" w:hAnsi="Calibri" w:cs="Calibri"/>
          <w:b/>
          <w:sz w:val="28"/>
          <w:szCs w:val="28"/>
          <w:u w:val="single"/>
        </w:rPr>
      </w:pPr>
      <w:r w:rsidRPr="001A135C">
        <w:rPr>
          <w:rFonts w:ascii="Calibri" w:hAnsi="Calibri" w:cs="Calibri"/>
          <w:b/>
          <w:sz w:val="28"/>
          <w:szCs w:val="28"/>
          <w:u w:val="single"/>
        </w:rPr>
        <w:t>Wat kunt u waar melden</w:t>
      </w:r>
      <w:r w:rsidR="001C4478">
        <w:rPr>
          <w:rFonts w:ascii="Calibri" w:hAnsi="Calibri" w:cs="Calibri"/>
          <w:b/>
          <w:sz w:val="28"/>
          <w:szCs w:val="28"/>
          <w:u w:val="single"/>
        </w:rPr>
        <w:t>?</w:t>
      </w:r>
    </w:p>
    <w:p w:rsidR="00B06DC5" w:rsidRPr="001A135C" w:rsidRDefault="00B06DC5" w:rsidP="00E41059">
      <w:pPr>
        <w:rPr>
          <w:rFonts w:ascii="Calibri" w:hAnsi="Calibri" w:cs="Calibri"/>
          <w:bCs/>
          <w:color w:val="000000"/>
          <w:sz w:val="28"/>
          <w:szCs w:val="28"/>
        </w:rPr>
      </w:pPr>
    </w:p>
    <w:p w:rsidR="00B750C4" w:rsidRPr="001A135C" w:rsidRDefault="00B750C4" w:rsidP="00E41059">
      <w:pPr>
        <w:rPr>
          <w:rFonts w:ascii="Calibri" w:hAnsi="Calibri" w:cs="Calibri"/>
          <w:b/>
          <w:bCs/>
          <w:color w:val="000000"/>
          <w:sz w:val="28"/>
          <w:szCs w:val="28"/>
          <w:u w:val="single"/>
        </w:rPr>
      </w:pPr>
      <w:r w:rsidRPr="001A135C">
        <w:rPr>
          <w:rFonts w:ascii="Calibri" w:hAnsi="Calibri" w:cs="Calibri"/>
          <w:b/>
          <w:bCs/>
          <w:color w:val="000000"/>
          <w:sz w:val="28"/>
          <w:szCs w:val="28"/>
          <w:u w:val="single"/>
        </w:rPr>
        <w:t>In het kort.</w:t>
      </w:r>
    </w:p>
    <w:p w:rsidR="00B06DC5" w:rsidRPr="001A135C" w:rsidRDefault="00B06DC5" w:rsidP="00E41059">
      <w:pPr>
        <w:rPr>
          <w:rFonts w:ascii="Calibri" w:hAnsi="Calibri" w:cs="Calibri"/>
          <w:bCs/>
          <w:color w:val="000000"/>
          <w:sz w:val="28"/>
          <w:szCs w:val="28"/>
        </w:rPr>
      </w:pPr>
      <w:r w:rsidRPr="001A135C">
        <w:rPr>
          <w:rFonts w:ascii="Calibri" w:hAnsi="Calibri" w:cs="Calibri"/>
          <w:bCs/>
          <w:color w:val="000000"/>
          <w:sz w:val="28"/>
          <w:szCs w:val="28"/>
        </w:rPr>
        <w:t xml:space="preserve">- elkaar waarschuwen                           </w:t>
      </w:r>
      <w:r w:rsidR="003C4EB9" w:rsidRPr="001A135C">
        <w:rPr>
          <w:rFonts w:ascii="Calibri" w:hAnsi="Calibri" w:cs="Calibri"/>
          <w:bCs/>
          <w:color w:val="000000"/>
          <w:sz w:val="28"/>
          <w:szCs w:val="28"/>
        </w:rPr>
        <w:t xml:space="preserve"> </w:t>
      </w:r>
      <w:r w:rsidR="00D81277" w:rsidRPr="001A135C">
        <w:rPr>
          <w:rFonts w:ascii="Calibri" w:hAnsi="Calibri" w:cs="Calibri"/>
          <w:bCs/>
          <w:color w:val="000000"/>
          <w:sz w:val="28"/>
          <w:szCs w:val="28"/>
        </w:rPr>
        <w:t xml:space="preserve">  </w:t>
      </w:r>
      <w:r w:rsidRPr="001A135C">
        <w:rPr>
          <w:rFonts w:ascii="Calibri" w:hAnsi="Calibri" w:cs="Calibri"/>
          <w:bCs/>
          <w:color w:val="000000"/>
          <w:sz w:val="28"/>
          <w:szCs w:val="28"/>
        </w:rPr>
        <w:t>WhatsApp alert</w:t>
      </w:r>
    </w:p>
    <w:p w:rsidR="00B06DC5" w:rsidRPr="001A135C" w:rsidRDefault="00B06DC5" w:rsidP="00E41059">
      <w:pPr>
        <w:rPr>
          <w:rFonts w:ascii="Calibri" w:hAnsi="Calibri" w:cs="Calibri"/>
          <w:bCs/>
          <w:color w:val="000000"/>
          <w:sz w:val="28"/>
          <w:szCs w:val="28"/>
        </w:rPr>
      </w:pPr>
      <w:r w:rsidRPr="001A135C">
        <w:rPr>
          <w:rFonts w:ascii="Calibri" w:hAnsi="Calibri" w:cs="Calibri"/>
          <w:bCs/>
          <w:color w:val="000000"/>
          <w:sz w:val="28"/>
          <w:szCs w:val="28"/>
        </w:rPr>
        <w:t xml:space="preserve">- spoed en een strafbaar feit                </w:t>
      </w:r>
      <w:r w:rsidR="003C4EB9" w:rsidRPr="001A135C">
        <w:rPr>
          <w:rFonts w:ascii="Calibri" w:hAnsi="Calibri" w:cs="Calibri"/>
          <w:bCs/>
          <w:color w:val="000000"/>
          <w:sz w:val="28"/>
          <w:szCs w:val="28"/>
        </w:rPr>
        <w:t xml:space="preserve">  </w:t>
      </w:r>
      <w:r w:rsidRPr="001A135C">
        <w:rPr>
          <w:rFonts w:ascii="Calibri" w:hAnsi="Calibri" w:cs="Calibri"/>
          <w:bCs/>
          <w:color w:val="000000"/>
          <w:sz w:val="28"/>
          <w:szCs w:val="28"/>
        </w:rPr>
        <w:t xml:space="preserve"> bel de Politie 112</w:t>
      </w:r>
    </w:p>
    <w:p w:rsidR="00B06DC5" w:rsidRPr="001A135C" w:rsidRDefault="00B06DC5" w:rsidP="00E41059">
      <w:pPr>
        <w:rPr>
          <w:rFonts w:ascii="Calibri" w:hAnsi="Calibri" w:cs="Calibri"/>
          <w:bCs/>
          <w:color w:val="000000"/>
          <w:sz w:val="28"/>
          <w:szCs w:val="28"/>
        </w:rPr>
      </w:pPr>
      <w:r w:rsidRPr="001A135C">
        <w:rPr>
          <w:rFonts w:ascii="Calibri" w:hAnsi="Calibri" w:cs="Calibri"/>
          <w:bCs/>
          <w:color w:val="000000"/>
          <w:sz w:val="28"/>
          <w:szCs w:val="28"/>
        </w:rPr>
        <w:t>- niet spoedeisen</w:t>
      </w:r>
      <w:r w:rsidR="006728D7" w:rsidRPr="001A135C">
        <w:rPr>
          <w:rFonts w:ascii="Calibri" w:hAnsi="Calibri" w:cs="Calibri"/>
          <w:bCs/>
          <w:color w:val="000000"/>
          <w:sz w:val="28"/>
          <w:szCs w:val="28"/>
        </w:rPr>
        <w:t>d</w:t>
      </w:r>
      <w:r w:rsidRPr="001A135C">
        <w:rPr>
          <w:rFonts w:ascii="Calibri" w:hAnsi="Calibri" w:cs="Calibri"/>
          <w:bCs/>
          <w:color w:val="000000"/>
          <w:sz w:val="28"/>
          <w:szCs w:val="28"/>
        </w:rPr>
        <w:t xml:space="preserve"> en strafbaar feit  </w:t>
      </w:r>
      <w:r w:rsidR="003C4EB9" w:rsidRPr="001A135C">
        <w:rPr>
          <w:rFonts w:ascii="Calibri" w:hAnsi="Calibri" w:cs="Calibri"/>
          <w:bCs/>
          <w:color w:val="000000"/>
          <w:sz w:val="28"/>
          <w:szCs w:val="28"/>
        </w:rPr>
        <w:t xml:space="preserve">  </w:t>
      </w:r>
      <w:r w:rsidRPr="001A135C">
        <w:rPr>
          <w:rFonts w:ascii="Calibri" w:hAnsi="Calibri" w:cs="Calibri"/>
          <w:bCs/>
          <w:color w:val="000000"/>
          <w:sz w:val="28"/>
          <w:szCs w:val="28"/>
        </w:rPr>
        <w:t xml:space="preserve">   bel de Politie 0</w:t>
      </w:r>
      <w:r w:rsidR="004E2C50" w:rsidRPr="001A135C">
        <w:rPr>
          <w:rFonts w:ascii="Calibri" w:hAnsi="Calibri" w:cs="Calibri"/>
          <w:bCs/>
          <w:color w:val="000000"/>
          <w:sz w:val="28"/>
          <w:szCs w:val="28"/>
        </w:rPr>
        <w:t>9</w:t>
      </w:r>
      <w:r w:rsidRPr="001A135C">
        <w:rPr>
          <w:rFonts w:ascii="Calibri" w:hAnsi="Calibri" w:cs="Calibri"/>
          <w:bCs/>
          <w:color w:val="000000"/>
          <w:sz w:val="28"/>
          <w:szCs w:val="28"/>
        </w:rPr>
        <w:t>00-884</w:t>
      </w:r>
      <w:r w:rsidR="00DA577D" w:rsidRPr="001A135C">
        <w:rPr>
          <w:rFonts w:ascii="Calibri" w:hAnsi="Calibri" w:cs="Calibri"/>
          <w:bCs/>
          <w:color w:val="000000"/>
          <w:sz w:val="28"/>
          <w:szCs w:val="28"/>
        </w:rPr>
        <w:t>4</w:t>
      </w:r>
    </w:p>
    <w:p w:rsidR="00B06DC5" w:rsidRPr="001A135C" w:rsidRDefault="00B06DC5" w:rsidP="00E41059">
      <w:pPr>
        <w:rPr>
          <w:rFonts w:ascii="Calibri" w:hAnsi="Calibri" w:cs="Calibri"/>
          <w:bCs/>
          <w:color w:val="000000"/>
          <w:sz w:val="28"/>
          <w:szCs w:val="28"/>
        </w:rPr>
      </w:pPr>
      <w:r w:rsidRPr="001A135C">
        <w:rPr>
          <w:rFonts w:ascii="Calibri" w:hAnsi="Calibri" w:cs="Calibri"/>
          <w:bCs/>
          <w:color w:val="000000"/>
          <w:sz w:val="28"/>
          <w:szCs w:val="28"/>
        </w:rPr>
        <w:t xml:space="preserve">- de gemeente en BOA aangaande     </w:t>
      </w:r>
      <w:r w:rsidR="003C4EB9" w:rsidRPr="001A135C">
        <w:rPr>
          <w:rFonts w:ascii="Calibri" w:hAnsi="Calibri" w:cs="Calibri"/>
          <w:bCs/>
          <w:color w:val="000000"/>
          <w:sz w:val="28"/>
          <w:szCs w:val="28"/>
        </w:rPr>
        <w:t xml:space="preserve">  </w:t>
      </w:r>
      <w:r w:rsidRPr="001A135C">
        <w:rPr>
          <w:rFonts w:ascii="Calibri" w:hAnsi="Calibri" w:cs="Calibri"/>
          <w:bCs/>
          <w:color w:val="000000"/>
          <w:sz w:val="28"/>
          <w:szCs w:val="28"/>
        </w:rPr>
        <w:t xml:space="preserve">  e-mail </w:t>
      </w:r>
      <w:hyperlink r:id="rId9" w:history="1">
        <w:r w:rsidRPr="001A135C">
          <w:rPr>
            <w:rFonts w:ascii="Calibri" w:hAnsi="Calibri" w:cs="Calibri"/>
            <w:bCs/>
            <w:color w:val="0000FF"/>
            <w:sz w:val="28"/>
            <w:szCs w:val="28"/>
          </w:rPr>
          <w:t>F.Sluijters@asten.nl</w:t>
        </w:r>
      </w:hyperlink>
    </w:p>
    <w:p w:rsidR="00B06DC5" w:rsidRPr="001A135C" w:rsidRDefault="00B06DC5" w:rsidP="00E41059">
      <w:pPr>
        <w:rPr>
          <w:rFonts w:ascii="Calibri" w:hAnsi="Calibri" w:cs="Calibri"/>
          <w:color w:val="000000"/>
          <w:sz w:val="28"/>
          <w:szCs w:val="28"/>
        </w:rPr>
      </w:pPr>
      <w:r w:rsidRPr="001A135C">
        <w:rPr>
          <w:rFonts w:ascii="Calibri" w:hAnsi="Calibri" w:cs="Calibri"/>
          <w:bCs/>
          <w:color w:val="000000"/>
          <w:sz w:val="28"/>
          <w:szCs w:val="28"/>
        </w:rPr>
        <w:t xml:space="preserve">- melding problemen aan gemeente   </w:t>
      </w:r>
      <w:r w:rsidR="00137433" w:rsidRPr="001A135C">
        <w:rPr>
          <w:rFonts w:ascii="Calibri" w:hAnsi="Calibri" w:cs="Calibri"/>
          <w:bCs/>
          <w:color w:val="000000"/>
          <w:sz w:val="28"/>
          <w:szCs w:val="28"/>
        </w:rPr>
        <w:t xml:space="preserve"> </w:t>
      </w:r>
      <w:r w:rsidRPr="001A135C">
        <w:rPr>
          <w:rFonts w:ascii="Calibri" w:hAnsi="Calibri" w:cs="Calibri"/>
          <w:bCs/>
          <w:color w:val="000000"/>
          <w:sz w:val="28"/>
          <w:szCs w:val="28"/>
        </w:rPr>
        <w:t xml:space="preserve">  BuitenBeter App.</w:t>
      </w:r>
    </w:p>
    <w:p w:rsidR="00E41059" w:rsidRPr="001A135C" w:rsidRDefault="00E41059" w:rsidP="00E41059">
      <w:pPr>
        <w:rPr>
          <w:rFonts w:ascii="Calibri" w:hAnsi="Calibri" w:cs="Calibri"/>
          <w:color w:val="000000"/>
          <w:sz w:val="28"/>
          <w:szCs w:val="28"/>
        </w:rPr>
      </w:pPr>
      <w:r w:rsidRPr="001A135C">
        <w:rPr>
          <w:rFonts w:ascii="Calibri" w:hAnsi="Calibri" w:cs="Calibri"/>
          <w:color w:val="000000"/>
          <w:sz w:val="28"/>
          <w:szCs w:val="28"/>
        </w:rPr>
        <w:t> </w:t>
      </w:r>
    </w:p>
    <w:p w:rsidR="00E41059" w:rsidRPr="001A135C" w:rsidRDefault="00B06DC5" w:rsidP="00610AE3">
      <w:pPr>
        <w:rPr>
          <w:rFonts w:ascii="Calibri" w:hAnsi="Calibri" w:cs="Calibri"/>
          <w:sz w:val="28"/>
          <w:szCs w:val="28"/>
        </w:rPr>
      </w:pPr>
      <w:r w:rsidRPr="001A135C">
        <w:rPr>
          <w:rFonts w:ascii="Calibri" w:hAnsi="Calibri" w:cs="Calibri"/>
          <w:color w:val="000000"/>
          <w:sz w:val="28"/>
          <w:szCs w:val="28"/>
        </w:rPr>
        <w:t>p.s. van strafbare feiten dient a</w:t>
      </w:r>
      <w:r w:rsidR="00A70FF3" w:rsidRPr="001A135C">
        <w:rPr>
          <w:rFonts w:ascii="Calibri" w:hAnsi="Calibri" w:cs="Calibri"/>
          <w:color w:val="000000"/>
          <w:sz w:val="28"/>
          <w:szCs w:val="28"/>
        </w:rPr>
        <w:t>ltijd aangifte te worden gedaan.</w:t>
      </w:r>
    </w:p>
    <w:sectPr w:rsidR="00E41059" w:rsidRPr="001A135C" w:rsidSect="00A70FF3">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1C9" w:rsidRDefault="00A151C9" w:rsidP="002D08F2">
      <w:r>
        <w:separator/>
      </w:r>
    </w:p>
  </w:endnote>
  <w:endnote w:type="continuationSeparator" w:id="0">
    <w:p w:rsidR="00A151C9" w:rsidRDefault="00A151C9" w:rsidP="002D08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124295"/>
      <w:docPartObj>
        <w:docPartGallery w:val="Page Numbers (Bottom of Page)"/>
        <w:docPartUnique/>
      </w:docPartObj>
    </w:sdtPr>
    <w:sdtContent>
      <w:sdt>
        <w:sdtPr>
          <w:id w:val="860082579"/>
          <w:docPartObj>
            <w:docPartGallery w:val="Page Numbers (Top of Page)"/>
            <w:docPartUnique/>
          </w:docPartObj>
        </w:sdtPr>
        <w:sdtContent>
          <w:p w:rsidR="005436B9" w:rsidRDefault="005436B9">
            <w:pPr>
              <w:pStyle w:val="Voettekst"/>
            </w:pPr>
            <w:r>
              <w:rPr>
                <w:noProof/>
              </w:rPr>
              <w:drawing>
                <wp:inline distT="0" distB="0" distL="0" distR="0">
                  <wp:extent cx="2345633" cy="62972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352474" cy="631565"/>
                          </a:xfrm>
                          <a:prstGeom prst="rect">
                            <a:avLst/>
                          </a:prstGeom>
                          <a:noFill/>
                          <a:ln w="9525">
                            <a:noFill/>
                            <a:miter lim="800000"/>
                            <a:headEnd/>
                            <a:tailEnd/>
                          </a:ln>
                        </pic:spPr>
                      </pic:pic>
                    </a:graphicData>
                  </a:graphic>
                </wp:inline>
              </w:drawing>
            </w:r>
            <w:r>
              <w:tab/>
            </w:r>
            <w:r>
              <w:tab/>
              <w:t xml:space="preserve">Pagina </w:t>
            </w:r>
            <w:r w:rsidR="00AB2B8B">
              <w:rPr>
                <w:b/>
                <w:bCs/>
                <w:sz w:val="24"/>
                <w:szCs w:val="24"/>
              </w:rPr>
              <w:fldChar w:fldCharType="begin"/>
            </w:r>
            <w:r>
              <w:rPr>
                <w:b/>
                <w:bCs/>
              </w:rPr>
              <w:instrText>PAGE</w:instrText>
            </w:r>
            <w:r w:rsidR="00AB2B8B">
              <w:rPr>
                <w:b/>
                <w:bCs/>
                <w:sz w:val="24"/>
                <w:szCs w:val="24"/>
              </w:rPr>
              <w:fldChar w:fldCharType="separate"/>
            </w:r>
            <w:r w:rsidR="00CF3F38">
              <w:rPr>
                <w:b/>
                <w:bCs/>
                <w:noProof/>
              </w:rPr>
              <w:t>2</w:t>
            </w:r>
            <w:r w:rsidR="00AB2B8B">
              <w:rPr>
                <w:b/>
                <w:bCs/>
                <w:sz w:val="24"/>
                <w:szCs w:val="24"/>
              </w:rPr>
              <w:fldChar w:fldCharType="end"/>
            </w:r>
            <w:r>
              <w:t xml:space="preserve"> van </w:t>
            </w:r>
            <w:r w:rsidR="00AB2B8B">
              <w:rPr>
                <w:b/>
                <w:bCs/>
                <w:sz w:val="24"/>
                <w:szCs w:val="24"/>
              </w:rPr>
              <w:fldChar w:fldCharType="begin"/>
            </w:r>
            <w:r>
              <w:rPr>
                <w:b/>
                <w:bCs/>
              </w:rPr>
              <w:instrText>NUMPAGES</w:instrText>
            </w:r>
            <w:r w:rsidR="00AB2B8B">
              <w:rPr>
                <w:b/>
                <w:bCs/>
                <w:sz w:val="24"/>
                <w:szCs w:val="24"/>
              </w:rPr>
              <w:fldChar w:fldCharType="separate"/>
            </w:r>
            <w:r w:rsidR="00CF3F38">
              <w:rPr>
                <w:b/>
                <w:bCs/>
                <w:noProof/>
              </w:rPr>
              <w:t>3</w:t>
            </w:r>
            <w:r w:rsidR="00AB2B8B">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1C9" w:rsidRDefault="00A151C9" w:rsidP="002D08F2">
      <w:r>
        <w:separator/>
      </w:r>
    </w:p>
  </w:footnote>
  <w:footnote w:type="continuationSeparator" w:id="0">
    <w:p w:rsidR="00A151C9" w:rsidRDefault="00A151C9" w:rsidP="002D08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8E6"/>
    <w:multiLevelType w:val="hybridMultilevel"/>
    <w:tmpl w:val="A11AC930"/>
    <w:lvl w:ilvl="0" w:tplc="F06CE65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403ED1"/>
    <w:multiLevelType w:val="hybridMultilevel"/>
    <w:tmpl w:val="77DCB3E4"/>
    <w:lvl w:ilvl="0" w:tplc="727C98C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EA11A0"/>
    <w:multiLevelType w:val="hybridMultilevel"/>
    <w:tmpl w:val="FEB873CE"/>
    <w:lvl w:ilvl="0" w:tplc="A8F4163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D4940BE"/>
    <w:multiLevelType w:val="hybridMultilevel"/>
    <w:tmpl w:val="FE1C0B92"/>
    <w:lvl w:ilvl="0" w:tplc="DE3E94B8">
      <w:start w:val="7"/>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D236449"/>
    <w:multiLevelType w:val="hybridMultilevel"/>
    <w:tmpl w:val="AB74F806"/>
    <w:lvl w:ilvl="0" w:tplc="750254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DF2C7F"/>
    <w:multiLevelType w:val="hybridMultilevel"/>
    <w:tmpl w:val="4A40F16A"/>
    <w:lvl w:ilvl="0" w:tplc="0DEC674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27D5E76"/>
    <w:multiLevelType w:val="hybridMultilevel"/>
    <w:tmpl w:val="FB92D14E"/>
    <w:lvl w:ilvl="0" w:tplc="B57CFD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8EC1488"/>
    <w:multiLevelType w:val="hybridMultilevel"/>
    <w:tmpl w:val="C6F421D4"/>
    <w:lvl w:ilvl="0" w:tplc="2E08389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CE20B86"/>
    <w:multiLevelType w:val="hybridMultilevel"/>
    <w:tmpl w:val="C2F01146"/>
    <w:lvl w:ilvl="0" w:tplc="915E5DF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A5E6CD2"/>
    <w:multiLevelType w:val="hybridMultilevel"/>
    <w:tmpl w:val="1F208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5C606E8"/>
    <w:multiLevelType w:val="hybridMultilevel"/>
    <w:tmpl w:val="DF985B92"/>
    <w:lvl w:ilvl="0" w:tplc="857C4A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DAF79DC"/>
    <w:multiLevelType w:val="hybridMultilevel"/>
    <w:tmpl w:val="62F4BFB4"/>
    <w:lvl w:ilvl="0" w:tplc="2BBAD3E4">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2"/>
  </w:num>
  <w:num w:numId="5">
    <w:abstractNumId w:val="6"/>
  </w:num>
  <w:num w:numId="6">
    <w:abstractNumId w:val="1"/>
  </w:num>
  <w:num w:numId="7">
    <w:abstractNumId w:val="4"/>
  </w:num>
  <w:num w:numId="8">
    <w:abstractNumId w:val="3"/>
  </w:num>
  <w:num w:numId="9">
    <w:abstractNumId w:val="0"/>
  </w:num>
  <w:num w:numId="10">
    <w:abstractNumId w:val="5"/>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90411F"/>
    <w:rsid w:val="00007811"/>
    <w:rsid w:val="00014151"/>
    <w:rsid w:val="00030D9D"/>
    <w:rsid w:val="00040D72"/>
    <w:rsid w:val="00041EB0"/>
    <w:rsid w:val="00044B81"/>
    <w:rsid w:val="00051217"/>
    <w:rsid w:val="000600C6"/>
    <w:rsid w:val="00060B21"/>
    <w:rsid w:val="00060B70"/>
    <w:rsid w:val="00063CD5"/>
    <w:rsid w:val="00064380"/>
    <w:rsid w:val="0006583D"/>
    <w:rsid w:val="00066264"/>
    <w:rsid w:val="00073A2F"/>
    <w:rsid w:val="00073EB9"/>
    <w:rsid w:val="000750FF"/>
    <w:rsid w:val="00082EBF"/>
    <w:rsid w:val="0008556A"/>
    <w:rsid w:val="000859CD"/>
    <w:rsid w:val="00085DF0"/>
    <w:rsid w:val="000873C2"/>
    <w:rsid w:val="00091225"/>
    <w:rsid w:val="000A510D"/>
    <w:rsid w:val="000A7DFA"/>
    <w:rsid w:val="000B42A7"/>
    <w:rsid w:val="000B4831"/>
    <w:rsid w:val="000B6EE4"/>
    <w:rsid w:val="000C5D74"/>
    <w:rsid w:val="000C6AA6"/>
    <w:rsid w:val="000C6F0A"/>
    <w:rsid w:val="000E2A28"/>
    <w:rsid w:val="000E51D0"/>
    <w:rsid w:val="000E6E4A"/>
    <w:rsid w:val="000F08B0"/>
    <w:rsid w:val="000F3235"/>
    <w:rsid w:val="000F65E8"/>
    <w:rsid w:val="00100801"/>
    <w:rsid w:val="001024C9"/>
    <w:rsid w:val="00111C3D"/>
    <w:rsid w:val="00111E80"/>
    <w:rsid w:val="00114BD7"/>
    <w:rsid w:val="00122CED"/>
    <w:rsid w:val="00130465"/>
    <w:rsid w:val="00134F7E"/>
    <w:rsid w:val="00136CCA"/>
    <w:rsid w:val="00137433"/>
    <w:rsid w:val="00145763"/>
    <w:rsid w:val="001471B1"/>
    <w:rsid w:val="001529B5"/>
    <w:rsid w:val="00156A03"/>
    <w:rsid w:val="00171D6E"/>
    <w:rsid w:val="00172FD1"/>
    <w:rsid w:val="00176BA2"/>
    <w:rsid w:val="0017711F"/>
    <w:rsid w:val="001809A3"/>
    <w:rsid w:val="001826CD"/>
    <w:rsid w:val="00190CA1"/>
    <w:rsid w:val="0019204B"/>
    <w:rsid w:val="001941F0"/>
    <w:rsid w:val="00195C26"/>
    <w:rsid w:val="001A135C"/>
    <w:rsid w:val="001A5FCF"/>
    <w:rsid w:val="001B43EF"/>
    <w:rsid w:val="001C2D45"/>
    <w:rsid w:val="001C4478"/>
    <w:rsid w:val="001C5B13"/>
    <w:rsid w:val="001E17BD"/>
    <w:rsid w:val="001E1F7B"/>
    <w:rsid w:val="00201F86"/>
    <w:rsid w:val="0020686D"/>
    <w:rsid w:val="00215782"/>
    <w:rsid w:val="00215D5F"/>
    <w:rsid w:val="0023174D"/>
    <w:rsid w:val="00232A62"/>
    <w:rsid w:val="0023393E"/>
    <w:rsid w:val="00234D9E"/>
    <w:rsid w:val="00237C04"/>
    <w:rsid w:val="00243D48"/>
    <w:rsid w:val="00253BAA"/>
    <w:rsid w:val="00262D31"/>
    <w:rsid w:val="002637BD"/>
    <w:rsid w:val="00264647"/>
    <w:rsid w:val="0026616C"/>
    <w:rsid w:val="00267C1B"/>
    <w:rsid w:val="002804B0"/>
    <w:rsid w:val="002809DA"/>
    <w:rsid w:val="00284CD4"/>
    <w:rsid w:val="002862D0"/>
    <w:rsid w:val="002A091D"/>
    <w:rsid w:val="002A59CA"/>
    <w:rsid w:val="002A7C1C"/>
    <w:rsid w:val="002B1F01"/>
    <w:rsid w:val="002B4B9B"/>
    <w:rsid w:val="002B5947"/>
    <w:rsid w:val="002B6E68"/>
    <w:rsid w:val="002C0612"/>
    <w:rsid w:val="002C083E"/>
    <w:rsid w:val="002C7209"/>
    <w:rsid w:val="002D08F2"/>
    <w:rsid w:val="002D1C0E"/>
    <w:rsid w:val="002D6507"/>
    <w:rsid w:val="002E3D99"/>
    <w:rsid w:val="002F5F71"/>
    <w:rsid w:val="00302D46"/>
    <w:rsid w:val="00303A23"/>
    <w:rsid w:val="00303C7E"/>
    <w:rsid w:val="0031046B"/>
    <w:rsid w:val="003114C8"/>
    <w:rsid w:val="003377BB"/>
    <w:rsid w:val="00375D5F"/>
    <w:rsid w:val="00376EA1"/>
    <w:rsid w:val="00381AAE"/>
    <w:rsid w:val="00383B2E"/>
    <w:rsid w:val="00383E91"/>
    <w:rsid w:val="00390342"/>
    <w:rsid w:val="003936EA"/>
    <w:rsid w:val="00395DC2"/>
    <w:rsid w:val="00397C66"/>
    <w:rsid w:val="003A2DB5"/>
    <w:rsid w:val="003A4A65"/>
    <w:rsid w:val="003A4C86"/>
    <w:rsid w:val="003A54D9"/>
    <w:rsid w:val="003B3A6D"/>
    <w:rsid w:val="003B3D73"/>
    <w:rsid w:val="003B5A04"/>
    <w:rsid w:val="003C4EB9"/>
    <w:rsid w:val="003C6F03"/>
    <w:rsid w:val="003D1AAD"/>
    <w:rsid w:val="003D208F"/>
    <w:rsid w:val="003D422D"/>
    <w:rsid w:val="003D75BB"/>
    <w:rsid w:val="003E128F"/>
    <w:rsid w:val="003E39A2"/>
    <w:rsid w:val="003E6E4B"/>
    <w:rsid w:val="003F1855"/>
    <w:rsid w:val="003F6DB2"/>
    <w:rsid w:val="00402668"/>
    <w:rsid w:val="004054DF"/>
    <w:rsid w:val="0041226A"/>
    <w:rsid w:val="004128B8"/>
    <w:rsid w:val="00415380"/>
    <w:rsid w:val="0042639D"/>
    <w:rsid w:val="0043056C"/>
    <w:rsid w:val="00434B94"/>
    <w:rsid w:val="00434CC2"/>
    <w:rsid w:val="00435379"/>
    <w:rsid w:val="00437556"/>
    <w:rsid w:val="0044692F"/>
    <w:rsid w:val="004516EF"/>
    <w:rsid w:val="00452223"/>
    <w:rsid w:val="00467EE3"/>
    <w:rsid w:val="00474F5D"/>
    <w:rsid w:val="00481108"/>
    <w:rsid w:val="00487CD0"/>
    <w:rsid w:val="004A08C9"/>
    <w:rsid w:val="004A3F41"/>
    <w:rsid w:val="004B4541"/>
    <w:rsid w:val="004B64B4"/>
    <w:rsid w:val="004B77C9"/>
    <w:rsid w:val="004C32D9"/>
    <w:rsid w:val="004E22CC"/>
    <w:rsid w:val="004E2C50"/>
    <w:rsid w:val="004F50E5"/>
    <w:rsid w:val="005031BF"/>
    <w:rsid w:val="00503A7D"/>
    <w:rsid w:val="005042DE"/>
    <w:rsid w:val="00506A2E"/>
    <w:rsid w:val="0051303B"/>
    <w:rsid w:val="005276AC"/>
    <w:rsid w:val="00531F29"/>
    <w:rsid w:val="005327CD"/>
    <w:rsid w:val="00540B9C"/>
    <w:rsid w:val="005413E7"/>
    <w:rsid w:val="005436B9"/>
    <w:rsid w:val="0054456C"/>
    <w:rsid w:val="005642E0"/>
    <w:rsid w:val="00580750"/>
    <w:rsid w:val="00581B84"/>
    <w:rsid w:val="00585005"/>
    <w:rsid w:val="005908C2"/>
    <w:rsid w:val="00595052"/>
    <w:rsid w:val="005A0D96"/>
    <w:rsid w:val="005B10F2"/>
    <w:rsid w:val="005C0FFE"/>
    <w:rsid w:val="005C3C88"/>
    <w:rsid w:val="005C552C"/>
    <w:rsid w:val="005C561F"/>
    <w:rsid w:val="005D3C2C"/>
    <w:rsid w:val="005D7EEE"/>
    <w:rsid w:val="005E62E6"/>
    <w:rsid w:val="005F5F36"/>
    <w:rsid w:val="00606B41"/>
    <w:rsid w:val="00610AE3"/>
    <w:rsid w:val="00611B6A"/>
    <w:rsid w:val="00612D31"/>
    <w:rsid w:val="00612D51"/>
    <w:rsid w:val="0061382C"/>
    <w:rsid w:val="00613D20"/>
    <w:rsid w:val="0061682C"/>
    <w:rsid w:val="006218D7"/>
    <w:rsid w:val="00624F7E"/>
    <w:rsid w:val="0062517C"/>
    <w:rsid w:val="00626932"/>
    <w:rsid w:val="006361FE"/>
    <w:rsid w:val="00640416"/>
    <w:rsid w:val="00641009"/>
    <w:rsid w:val="0064291C"/>
    <w:rsid w:val="00642DD4"/>
    <w:rsid w:val="00643E1A"/>
    <w:rsid w:val="00646739"/>
    <w:rsid w:val="00656BEB"/>
    <w:rsid w:val="00660C0D"/>
    <w:rsid w:val="00665DA4"/>
    <w:rsid w:val="006728D7"/>
    <w:rsid w:val="00677FE8"/>
    <w:rsid w:val="0068261B"/>
    <w:rsid w:val="00682A77"/>
    <w:rsid w:val="00686FA4"/>
    <w:rsid w:val="006879AC"/>
    <w:rsid w:val="00696723"/>
    <w:rsid w:val="006A1478"/>
    <w:rsid w:val="006A7404"/>
    <w:rsid w:val="006A7A60"/>
    <w:rsid w:val="006B1BBD"/>
    <w:rsid w:val="006B35ED"/>
    <w:rsid w:val="006B3ACC"/>
    <w:rsid w:val="006B7A22"/>
    <w:rsid w:val="006C2A19"/>
    <w:rsid w:val="006C2CB6"/>
    <w:rsid w:val="006D5600"/>
    <w:rsid w:val="006D5FD8"/>
    <w:rsid w:val="006E055E"/>
    <w:rsid w:val="006E3831"/>
    <w:rsid w:val="006F4E2F"/>
    <w:rsid w:val="006F5711"/>
    <w:rsid w:val="00710944"/>
    <w:rsid w:val="00711178"/>
    <w:rsid w:val="00712063"/>
    <w:rsid w:val="00715D9D"/>
    <w:rsid w:val="007300C2"/>
    <w:rsid w:val="00733137"/>
    <w:rsid w:val="0073495C"/>
    <w:rsid w:val="00737852"/>
    <w:rsid w:val="00744F90"/>
    <w:rsid w:val="00750505"/>
    <w:rsid w:val="007663B1"/>
    <w:rsid w:val="007669B6"/>
    <w:rsid w:val="00774D03"/>
    <w:rsid w:val="007926F2"/>
    <w:rsid w:val="0079270D"/>
    <w:rsid w:val="007A421B"/>
    <w:rsid w:val="007A4DE9"/>
    <w:rsid w:val="007C28F1"/>
    <w:rsid w:val="007C7105"/>
    <w:rsid w:val="007C7489"/>
    <w:rsid w:val="007C7F5C"/>
    <w:rsid w:val="007D0E57"/>
    <w:rsid w:val="007D3FBD"/>
    <w:rsid w:val="007D550B"/>
    <w:rsid w:val="007D5B68"/>
    <w:rsid w:val="007F6519"/>
    <w:rsid w:val="00801EAD"/>
    <w:rsid w:val="008023B0"/>
    <w:rsid w:val="008036F7"/>
    <w:rsid w:val="00803B3E"/>
    <w:rsid w:val="00803DED"/>
    <w:rsid w:val="00806F40"/>
    <w:rsid w:val="00814B88"/>
    <w:rsid w:val="00815A0C"/>
    <w:rsid w:val="00815EB4"/>
    <w:rsid w:val="0081721E"/>
    <w:rsid w:val="0082757F"/>
    <w:rsid w:val="00830BFB"/>
    <w:rsid w:val="0083557A"/>
    <w:rsid w:val="0084016F"/>
    <w:rsid w:val="0084191B"/>
    <w:rsid w:val="00843936"/>
    <w:rsid w:val="00846B82"/>
    <w:rsid w:val="00850A47"/>
    <w:rsid w:val="00853225"/>
    <w:rsid w:val="00854133"/>
    <w:rsid w:val="008547D4"/>
    <w:rsid w:val="008566C3"/>
    <w:rsid w:val="008634DC"/>
    <w:rsid w:val="0086766E"/>
    <w:rsid w:val="0087145A"/>
    <w:rsid w:val="008800A7"/>
    <w:rsid w:val="00883833"/>
    <w:rsid w:val="00884E27"/>
    <w:rsid w:val="008904DF"/>
    <w:rsid w:val="00891230"/>
    <w:rsid w:val="00891744"/>
    <w:rsid w:val="00893DBE"/>
    <w:rsid w:val="00896BB2"/>
    <w:rsid w:val="008A14F5"/>
    <w:rsid w:val="008A1541"/>
    <w:rsid w:val="008A24BC"/>
    <w:rsid w:val="008A31EA"/>
    <w:rsid w:val="008A7C54"/>
    <w:rsid w:val="008B1175"/>
    <w:rsid w:val="008B1D3F"/>
    <w:rsid w:val="008B27BB"/>
    <w:rsid w:val="008B39BE"/>
    <w:rsid w:val="008C04A2"/>
    <w:rsid w:val="008C2CE0"/>
    <w:rsid w:val="008D0260"/>
    <w:rsid w:val="008D194E"/>
    <w:rsid w:val="008D4495"/>
    <w:rsid w:val="008E6315"/>
    <w:rsid w:val="008F6579"/>
    <w:rsid w:val="00901EAD"/>
    <w:rsid w:val="00903215"/>
    <w:rsid w:val="0090411F"/>
    <w:rsid w:val="0091010C"/>
    <w:rsid w:val="00914029"/>
    <w:rsid w:val="00916BEB"/>
    <w:rsid w:val="009210E8"/>
    <w:rsid w:val="009364B4"/>
    <w:rsid w:val="00936DE7"/>
    <w:rsid w:val="009376B9"/>
    <w:rsid w:val="0094055E"/>
    <w:rsid w:val="00942911"/>
    <w:rsid w:val="00944916"/>
    <w:rsid w:val="00947B55"/>
    <w:rsid w:val="00950F53"/>
    <w:rsid w:val="00952E83"/>
    <w:rsid w:val="00967CDC"/>
    <w:rsid w:val="009844A6"/>
    <w:rsid w:val="00992A69"/>
    <w:rsid w:val="009A0F06"/>
    <w:rsid w:val="009A1AE8"/>
    <w:rsid w:val="009B1B79"/>
    <w:rsid w:val="009B5AF3"/>
    <w:rsid w:val="009C17F1"/>
    <w:rsid w:val="009C22C1"/>
    <w:rsid w:val="009C5135"/>
    <w:rsid w:val="009C54B7"/>
    <w:rsid w:val="009E05F4"/>
    <w:rsid w:val="009E616A"/>
    <w:rsid w:val="009F3F90"/>
    <w:rsid w:val="009F4645"/>
    <w:rsid w:val="009F4DC1"/>
    <w:rsid w:val="009F7F70"/>
    <w:rsid w:val="00A1437D"/>
    <w:rsid w:val="00A151C9"/>
    <w:rsid w:val="00A151CC"/>
    <w:rsid w:val="00A15F3F"/>
    <w:rsid w:val="00A210B3"/>
    <w:rsid w:val="00A22156"/>
    <w:rsid w:val="00A34CF9"/>
    <w:rsid w:val="00A36B56"/>
    <w:rsid w:val="00A53370"/>
    <w:rsid w:val="00A54227"/>
    <w:rsid w:val="00A553EA"/>
    <w:rsid w:val="00A60B92"/>
    <w:rsid w:val="00A631DC"/>
    <w:rsid w:val="00A6477C"/>
    <w:rsid w:val="00A701FC"/>
    <w:rsid w:val="00A70FF3"/>
    <w:rsid w:val="00A7265D"/>
    <w:rsid w:val="00A76154"/>
    <w:rsid w:val="00A93A76"/>
    <w:rsid w:val="00AA3003"/>
    <w:rsid w:val="00AA7EF6"/>
    <w:rsid w:val="00AB2B8B"/>
    <w:rsid w:val="00AB31C4"/>
    <w:rsid w:val="00AB3313"/>
    <w:rsid w:val="00AB5241"/>
    <w:rsid w:val="00AB5B0A"/>
    <w:rsid w:val="00AB6671"/>
    <w:rsid w:val="00AC6EA1"/>
    <w:rsid w:val="00AD0289"/>
    <w:rsid w:val="00AD2E8F"/>
    <w:rsid w:val="00AD5F08"/>
    <w:rsid w:val="00AE60EE"/>
    <w:rsid w:val="00AE7ED2"/>
    <w:rsid w:val="00AF1CA8"/>
    <w:rsid w:val="00AF291D"/>
    <w:rsid w:val="00AF4784"/>
    <w:rsid w:val="00B01ABF"/>
    <w:rsid w:val="00B04D6F"/>
    <w:rsid w:val="00B06252"/>
    <w:rsid w:val="00B0673E"/>
    <w:rsid w:val="00B06DC5"/>
    <w:rsid w:val="00B1169E"/>
    <w:rsid w:val="00B1454D"/>
    <w:rsid w:val="00B14B17"/>
    <w:rsid w:val="00B15A93"/>
    <w:rsid w:val="00B17D85"/>
    <w:rsid w:val="00B20247"/>
    <w:rsid w:val="00B22E97"/>
    <w:rsid w:val="00B25572"/>
    <w:rsid w:val="00B26A9B"/>
    <w:rsid w:val="00B31E24"/>
    <w:rsid w:val="00B330A6"/>
    <w:rsid w:val="00B330C0"/>
    <w:rsid w:val="00B400AF"/>
    <w:rsid w:val="00B42AAA"/>
    <w:rsid w:val="00B454F0"/>
    <w:rsid w:val="00B465A1"/>
    <w:rsid w:val="00B50B8B"/>
    <w:rsid w:val="00B510F7"/>
    <w:rsid w:val="00B54CA4"/>
    <w:rsid w:val="00B62841"/>
    <w:rsid w:val="00B6322C"/>
    <w:rsid w:val="00B750C4"/>
    <w:rsid w:val="00B81068"/>
    <w:rsid w:val="00B832FB"/>
    <w:rsid w:val="00B85A92"/>
    <w:rsid w:val="00B9206F"/>
    <w:rsid w:val="00B93383"/>
    <w:rsid w:val="00B95BD4"/>
    <w:rsid w:val="00B95C78"/>
    <w:rsid w:val="00B97FED"/>
    <w:rsid w:val="00BA6F25"/>
    <w:rsid w:val="00BC1544"/>
    <w:rsid w:val="00BC2E66"/>
    <w:rsid w:val="00BD28F6"/>
    <w:rsid w:val="00BD78C2"/>
    <w:rsid w:val="00BE5840"/>
    <w:rsid w:val="00BE633B"/>
    <w:rsid w:val="00BE687C"/>
    <w:rsid w:val="00BF27E3"/>
    <w:rsid w:val="00BF3930"/>
    <w:rsid w:val="00BF678E"/>
    <w:rsid w:val="00BF7AD6"/>
    <w:rsid w:val="00C00B27"/>
    <w:rsid w:val="00C014E4"/>
    <w:rsid w:val="00C232BF"/>
    <w:rsid w:val="00C2428B"/>
    <w:rsid w:val="00C268C9"/>
    <w:rsid w:val="00C310FD"/>
    <w:rsid w:val="00C37D6E"/>
    <w:rsid w:val="00C4243B"/>
    <w:rsid w:val="00C45586"/>
    <w:rsid w:val="00C46106"/>
    <w:rsid w:val="00C50654"/>
    <w:rsid w:val="00C553BA"/>
    <w:rsid w:val="00C64A82"/>
    <w:rsid w:val="00C64D0F"/>
    <w:rsid w:val="00C6565A"/>
    <w:rsid w:val="00C65C5E"/>
    <w:rsid w:val="00C70BCA"/>
    <w:rsid w:val="00C71B72"/>
    <w:rsid w:val="00C7536B"/>
    <w:rsid w:val="00C80B4E"/>
    <w:rsid w:val="00C84A4B"/>
    <w:rsid w:val="00C937A0"/>
    <w:rsid w:val="00C96F75"/>
    <w:rsid w:val="00CA0479"/>
    <w:rsid w:val="00CA0F3F"/>
    <w:rsid w:val="00CA6607"/>
    <w:rsid w:val="00CA7584"/>
    <w:rsid w:val="00CB51A1"/>
    <w:rsid w:val="00CB7F8A"/>
    <w:rsid w:val="00CD5250"/>
    <w:rsid w:val="00CD600C"/>
    <w:rsid w:val="00CE0AA3"/>
    <w:rsid w:val="00CE0F40"/>
    <w:rsid w:val="00CE2374"/>
    <w:rsid w:val="00CE5140"/>
    <w:rsid w:val="00CF072E"/>
    <w:rsid w:val="00CF37FF"/>
    <w:rsid w:val="00CF3F38"/>
    <w:rsid w:val="00CF7AF7"/>
    <w:rsid w:val="00D02084"/>
    <w:rsid w:val="00D0564C"/>
    <w:rsid w:val="00D1145B"/>
    <w:rsid w:val="00D123F5"/>
    <w:rsid w:val="00D21F9F"/>
    <w:rsid w:val="00D220E7"/>
    <w:rsid w:val="00D30945"/>
    <w:rsid w:val="00D3184D"/>
    <w:rsid w:val="00D355CC"/>
    <w:rsid w:val="00D41603"/>
    <w:rsid w:val="00D52F40"/>
    <w:rsid w:val="00D5590B"/>
    <w:rsid w:val="00D6211D"/>
    <w:rsid w:val="00D64421"/>
    <w:rsid w:val="00D70CD2"/>
    <w:rsid w:val="00D81277"/>
    <w:rsid w:val="00D85693"/>
    <w:rsid w:val="00D8657B"/>
    <w:rsid w:val="00DA2BE4"/>
    <w:rsid w:val="00DA3856"/>
    <w:rsid w:val="00DA39DF"/>
    <w:rsid w:val="00DA577D"/>
    <w:rsid w:val="00DB004A"/>
    <w:rsid w:val="00DB0349"/>
    <w:rsid w:val="00DB0CFF"/>
    <w:rsid w:val="00DC3A7C"/>
    <w:rsid w:val="00DC4309"/>
    <w:rsid w:val="00DD2236"/>
    <w:rsid w:val="00DD6CC2"/>
    <w:rsid w:val="00DE0FEA"/>
    <w:rsid w:val="00DE3B17"/>
    <w:rsid w:val="00E02CCA"/>
    <w:rsid w:val="00E03876"/>
    <w:rsid w:val="00E13551"/>
    <w:rsid w:val="00E20934"/>
    <w:rsid w:val="00E213BE"/>
    <w:rsid w:val="00E213DC"/>
    <w:rsid w:val="00E214A7"/>
    <w:rsid w:val="00E2150E"/>
    <w:rsid w:val="00E23798"/>
    <w:rsid w:val="00E24221"/>
    <w:rsid w:val="00E26AEA"/>
    <w:rsid w:val="00E355A4"/>
    <w:rsid w:val="00E41059"/>
    <w:rsid w:val="00E55DCE"/>
    <w:rsid w:val="00E63120"/>
    <w:rsid w:val="00E63583"/>
    <w:rsid w:val="00E652E4"/>
    <w:rsid w:val="00E677B0"/>
    <w:rsid w:val="00E6788E"/>
    <w:rsid w:val="00E80BAC"/>
    <w:rsid w:val="00E83FEC"/>
    <w:rsid w:val="00E96151"/>
    <w:rsid w:val="00E9750D"/>
    <w:rsid w:val="00EA4C4B"/>
    <w:rsid w:val="00EB3DB6"/>
    <w:rsid w:val="00EB42CE"/>
    <w:rsid w:val="00EC52E2"/>
    <w:rsid w:val="00EC5F18"/>
    <w:rsid w:val="00EE418E"/>
    <w:rsid w:val="00EE43A6"/>
    <w:rsid w:val="00EF086E"/>
    <w:rsid w:val="00F175CA"/>
    <w:rsid w:val="00F25050"/>
    <w:rsid w:val="00F25CC9"/>
    <w:rsid w:val="00F32E82"/>
    <w:rsid w:val="00F34508"/>
    <w:rsid w:val="00F41F10"/>
    <w:rsid w:val="00F443E5"/>
    <w:rsid w:val="00F4484C"/>
    <w:rsid w:val="00F457A0"/>
    <w:rsid w:val="00F5704E"/>
    <w:rsid w:val="00F57EDC"/>
    <w:rsid w:val="00F60D55"/>
    <w:rsid w:val="00F665B8"/>
    <w:rsid w:val="00F82891"/>
    <w:rsid w:val="00F85320"/>
    <w:rsid w:val="00F917CC"/>
    <w:rsid w:val="00FA1898"/>
    <w:rsid w:val="00FA6995"/>
    <w:rsid w:val="00FA6E89"/>
    <w:rsid w:val="00FB177A"/>
    <w:rsid w:val="00FB64F8"/>
    <w:rsid w:val="00FB6C71"/>
    <w:rsid w:val="00FC0508"/>
    <w:rsid w:val="00FC0872"/>
    <w:rsid w:val="00FC0EC9"/>
    <w:rsid w:val="00FC0ED5"/>
    <w:rsid w:val="00FC6B5B"/>
    <w:rsid w:val="00FC7774"/>
    <w:rsid w:val="00FD1C48"/>
    <w:rsid w:val="00FD2B43"/>
    <w:rsid w:val="00FD6405"/>
    <w:rsid w:val="00FE37C0"/>
    <w:rsid w:val="00FE69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1059"/>
    <w:pPr>
      <w:spacing w:after="0" w:line="240" w:lineRule="auto"/>
    </w:pPr>
    <w:rPr>
      <w:rFonts w:ascii="Times New Roman" w:eastAsia="Times New Roman" w:hAnsi="Times New Roman" w:cs="Times New Roman"/>
      <w:sz w:val="24"/>
      <w:szCs w:val="24"/>
    </w:rPr>
  </w:style>
  <w:style w:type="paragraph" w:styleId="Kop1">
    <w:name w:val="heading 1"/>
    <w:basedOn w:val="Standaard"/>
    <w:next w:val="Standaard"/>
    <w:link w:val="Kop1Char"/>
    <w:uiPriority w:val="9"/>
    <w:qFormat/>
    <w:rsid w:val="0090321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70F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411F"/>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semiHidden/>
    <w:rsid w:val="0090411F"/>
    <w:rPr>
      <w:rFonts w:ascii="Tahoma" w:hAnsi="Tahoma" w:cs="Tahoma"/>
      <w:sz w:val="16"/>
      <w:szCs w:val="16"/>
    </w:rPr>
  </w:style>
  <w:style w:type="paragraph" w:styleId="Lijstalinea">
    <w:name w:val="List Paragraph"/>
    <w:basedOn w:val="Standaard"/>
    <w:uiPriority w:val="34"/>
    <w:qFormat/>
    <w:rsid w:val="00643E1A"/>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Standaardalinea-lettertype"/>
    <w:uiPriority w:val="99"/>
    <w:unhideWhenUsed/>
    <w:rsid w:val="00EA4C4B"/>
    <w:rPr>
      <w:color w:val="0000FF" w:themeColor="hyperlink"/>
      <w:u w:val="single"/>
    </w:rPr>
  </w:style>
  <w:style w:type="paragraph" w:styleId="Geenafstand">
    <w:name w:val="No Spacing"/>
    <w:uiPriority w:val="1"/>
    <w:qFormat/>
    <w:rsid w:val="002C083E"/>
    <w:pPr>
      <w:spacing w:after="0" w:line="240" w:lineRule="auto"/>
    </w:pPr>
  </w:style>
  <w:style w:type="paragraph" w:styleId="Koptekst">
    <w:name w:val="header"/>
    <w:basedOn w:val="Standaard"/>
    <w:link w:val="KoptekstChar"/>
    <w:uiPriority w:val="99"/>
    <w:unhideWhenUsed/>
    <w:rsid w:val="002D08F2"/>
    <w:pPr>
      <w:tabs>
        <w:tab w:val="center" w:pos="4536"/>
        <w:tab w:val="right" w:pos="9072"/>
      </w:tabs>
    </w:pPr>
    <w:rPr>
      <w:rFonts w:asciiTheme="minorHAnsi" w:eastAsiaTheme="minorEastAsia" w:hAnsiTheme="minorHAnsi" w:cstheme="minorBidi"/>
      <w:sz w:val="22"/>
      <w:szCs w:val="22"/>
    </w:rPr>
  </w:style>
  <w:style w:type="character" w:customStyle="1" w:styleId="KoptekstChar">
    <w:name w:val="Koptekst Char"/>
    <w:basedOn w:val="Standaardalinea-lettertype"/>
    <w:link w:val="Koptekst"/>
    <w:uiPriority w:val="99"/>
    <w:rsid w:val="002D08F2"/>
  </w:style>
  <w:style w:type="paragraph" w:styleId="Voettekst">
    <w:name w:val="footer"/>
    <w:basedOn w:val="Standaard"/>
    <w:link w:val="VoettekstChar"/>
    <w:uiPriority w:val="99"/>
    <w:unhideWhenUsed/>
    <w:rsid w:val="002D08F2"/>
    <w:pPr>
      <w:tabs>
        <w:tab w:val="center" w:pos="4536"/>
        <w:tab w:val="right" w:pos="9072"/>
      </w:tabs>
    </w:pPr>
    <w:rPr>
      <w:rFonts w:asciiTheme="minorHAnsi" w:eastAsiaTheme="minorEastAsia" w:hAnsiTheme="minorHAnsi" w:cstheme="minorBidi"/>
      <w:sz w:val="22"/>
      <w:szCs w:val="22"/>
    </w:rPr>
  </w:style>
  <w:style w:type="character" w:customStyle="1" w:styleId="VoettekstChar">
    <w:name w:val="Voettekst Char"/>
    <w:basedOn w:val="Standaardalinea-lettertype"/>
    <w:link w:val="Voettekst"/>
    <w:uiPriority w:val="99"/>
    <w:rsid w:val="002D08F2"/>
  </w:style>
  <w:style w:type="paragraph" w:customStyle="1" w:styleId="xmsonormal">
    <w:name w:val="x_msonormal"/>
    <w:basedOn w:val="Standaard"/>
    <w:rsid w:val="00383E91"/>
    <w:pPr>
      <w:spacing w:before="100" w:beforeAutospacing="1" w:after="100" w:afterAutospacing="1"/>
    </w:pPr>
  </w:style>
  <w:style w:type="paragraph" w:styleId="Normaalweb">
    <w:name w:val="Normal (Web)"/>
    <w:basedOn w:val="Standaard"/>
    <w:uiPriority w:val="99"/>
    <w:semiHidden/>
    <w:unhideWhenUsed/>
    <w:rsid w:val="003377BB"/>
    <w:pPr>
      <w:spacing w:before="100" w:beforeAutospacing="1" w:after="100" w:afterAutospacing="1"/>
    </w:pPr>
  </w:style>
  <w:style w:type="character" w:customStyle="1" w:styleId="apple-converted-space">
    <w:name w:val="apple-converted-space"/>
    <w:basedOn w:val="Standaardalinea-lettertype"/>
    <w:rsid w:val="003377BB"/>
  </w:style>
  <w:style w:type="character" w:customStyle="1" w:styleId="Kop1Char">
    <w:name w:val="Kop 1 Char"/>
    <w:basedOn w:val="Standaardalinea-lettertype"/>
    <w:link w:val="Kop1"/>
    <w:uiPriority w:val="9"/>
    <w:rsid w:val="00903215"/>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E41059"/>
    <w:rPr>
      <w:b/>
      <w:bCs/>
    </w:rPr>
  </w:style>
  <w:style w:type="character" w:customStyle="1" w:styleId="Kop2Char">
    <w:name w:val="Kop 2 Char"/>
    <w:basedOn w:val="Standaardalinea-lettertype"/>
    <w:link w:val="Kop2"/>
    <w:uiPriority w:val="9"/>
    <w:semiHidden/>
    <w:rsid w:val="00A70FF3"/>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C937A0"/>
    <w:rPr>
      <w:sz w:val="16"/>
      <w:szCs w:val="16"/>
    </w:rPr>
  </w:style>
  <w:style w:type="paragraph" w:styleId="Tekstopmerking">
    <w:name w:val="annotation text"/>
    <w:basedOn w:val="Standaard"/>
    <w:link w:val="TekstopmerkingChar"/>
    <w:uiPriority w:val="99"/>
    <w:semiHidden/>
    <w:unhideWhenUsed/>
    <w:rsid w:val="00C937A0"/>
    <w:rPr>
      <w:sz w:val="20"/>
      <w:szCs w:val="20"/>
    </w:rPr>
  </w:style>
  <w:style w:type="character" w:customStyle="1" w:styleId="TekstopmerkingChar">
    <w:name w:val="Tekst opmerking Char"/>
    <w:basedOn w:val="Standaardalinea-lettertype"/>
    <w:link w:val="Tekstopmerking"/>
    <w:uiPriority w:val="99"/>
    <w:semiHidden/>
    <w:rsid w:val="00C937A0"/>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937A0"/>
    <w:rPr>
      <w:b/>
      <w:bCs/>
    </w:rPr>
  </w:style>
  <w:style w:type="character" w:customStyle="1" w:styleId="OnderwerpvanopmerkingChar">
    <w:name w:val="Onderwerp van opmerking Char"/>
    <w:basedOn w:val="TekstopmerkingChar"/>
    <w:link w:val="Onderwerpvanopmerking"/>
    <w:uiPriority w:val="99"/>
    <w:semiHidden/>
    <w:rsid w:val="00C937A0"/>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0590892">
      <w:bodyDiv w:val="1"/>
      <w:marLeft w:val="0"/>
      <w:marRight w:val="0"/>
      <w:marTop w:val="0"/>
      <w:marBottom w:val="0"/>
      <w:divBdr>
        <w:top w:val="none" w:sz="0" w:space="0" w:color="auto"/>
        <w:left w:val="none" w:sz="0" w:space="0" w:color="auto"/>
        <w:bottom w:val="none" w:sz="0" w:space="0" w:color="auto"/>
        <w:right w:val="none" w:sz="0" w:space="0" w:color="auto"/>
      </w:divBdr>
      <w:divsChild>
        <w:div w:id="1763911896">
          <w:marLeft w:val="0"/>
          <w:marRight w:val="0"/>
          <w:marTop w:val="0"/>
          <w:marBottom w:val="0"/>
          <w:divBdr>
            <w:top w:val="none" w:sz="0" w:space="0" w:color="auto"/>
            <w:left w:val="none" w:sz="0" w:space="0" w:color="auto"/>
            <w:bottom w:val="none" w:sz="0" w:space="0" w:color="auto"/>
            <w:right w:val="none" w:sz="0" w:space="0" w:color="auto"/>
          </w:divBdr>
          <w:divsChild>
            <w:div w:id="955331123">
              <w:marLeft w:val="0"/>
              <w:marRight w:val="0"/>
              <w:marTop w:val="0"/>
              <w:marBottom w:val="0"/>
              <w:divBdr>
                <w:top w:val="none" w:sz="0" w:space="0" w:color="auto"/>
                <w:left w:val="none" w:sz="0" w:space="0" w:color="auto"/>
                <w:bottom w:val="none" w:sz="0" w:space="0" w:color="auto"/>
                <w:right w:val="none" w:sz="0" w:space="0" w:color="auto"/>
              </w:divBdr>
              <w:divsChild>
                <w:div w:id="8190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2743">
      <w:bodyDiv w:val="1"/>
      <w:marLeft w:val="0"/>
      <w:marRight w:val="0"/>
      <w:marTop w:val="0"/>
      <w:marBottom w:val="0"/>
      <w:divBdr>
        <w:top w:val="none" w:sz="0" w:space="0" w:color="auto"/>
        <w:left w:val="none" w:sz="0" w:space="0" w:color="auto"/>
        <w:bottom w:val="none" w:sz="0" w:space="0" w:color="auto"/>
        <w:right w:val="none" w:sz="0" w:space="0" w:color="auto"/>
      </w:divBdr>
      <w:divsChild>
        <w:div w:id="511914822">
          <w:marLeft w:val="0"/>
          <w:marRight w:val="0"/>
          <w:marTop w:val="0"/>
          <w:marBottom w:val="0"/>
          <w:divBdr>
            <w:top w:val="none" w:sz="0" w:space="0" w:color="auto"/>
            <w:left w:val="none" w:sz="0" w:space="0" w:color="auto"/>
            <w:bottom w:val="none" w:sz="0" w:space="0" w:color="auto"/>
            <w:right w:val="none" w:sz="0" w:space="0" w:color="auto"/>
          </w:divBdr>
          <w:divsChild>
            <w:div w:id="769009274">
              <w:marLeft w:val="0"/>
              <w:marRight w:val="0"/>
              <w:marTop w:val="0"/>
              <w:marBottom w:val="0"/>
              <w:divBdr>
                <w:top w:val="none" w:sz="0" w:space="0" w:color="auto"/>
                <w:left w:val="none" w:sz="0" w:space="0" w:color="auto"/>
                <w:bottom w:val="none" w:sz="0" w:space="0" w:color="auto"/>
                <w:right w:val="none" w:sz="0" w:space="0" w:color="auto"/>
              </w:divBdr>
              <w:divsChild>
                <w:div w:id="2123568724">
                  <w:marLeft w:val="0"/>
                  <w:marRight w:val="0"/>
                  <w:marTop w:val="0"/>
                  <w:marBottom w:val="0"/>
                  <w:divBdr>
                    <w:top w:val="none" w:sz="0" w:space="0" w:color="auto"/>
                    <w:left w:val="none" w:sz="0" w:space="0" w:color="auto"/>
                    <w:bottom w:val="none" w:sz="0" w:space="0" w:color="auto"/>
                    <w:right w:val="none" w:sz="0" w:space="0" w:color="auto"/>
                  </w:divBdr>
                  <w:divsChild>
                    <w:div w:id="1271738034">
                      <w:marLeft w:val="0"/>
                      <w:marRight w:val="0"/>
                      <w:marTop w:val="0"/>
                      <w:marBottom w:val="0"/>
                      <w:divBdr>
                        <w:top w:val="none" w:sz="0" w:space="0" w:color="auto"/>
                        <w:left w:val="none" w:sz="0" w:space="0" w:color="auto"/>
                        <w:bottom w:val="none" w:sz="0" w:space="0" w:color="auto"/>
                        <w:right w:val="none" w:sz="0" w:space="0" w:color="auto"/>
                      </w:divBdr>
                      <w:divsChild>
                        <w:div w:id="558787483">
                          <w:marLeft w:val="0"/>
                          <w:marRight w:val="0"/>
                          <w:marTop w:val="0"/>
                          <w:marBottom w:val="0"/>
                          <w:divBdr>
                            <w:top w:val="none" w:sz="0" w:space="0" w:color="auto"/>
                            <w:left w:val="none" w:sz="0" w:space="0" w:color="auto"/>
                            <w:bottom w:val="none" w:sz="0" w:space="0" w:color="auto"/>
                            <w:right w:val="none" w:sz="0" w:space="0" w:color="auto"/>
                          </w:divBdr>
                          <w:divsChild>
                            <w:div w:id="51586418">
                              <w:marLeft w:val="0"/>
                              <w:marRight w:val="0"/>
                              <w:marTop w:val="0"/>
                              <w:marBottom w:val="0"/>
                              <w:divBdr>
                                <w:top w:val="none" w:sz="0" w:space="0" w:color="auto"/>
                                <w:left w:val="none" w:sz="0" w:space="0" w:color="auto"/>
                                <w:bottom w:val="none" w:sz="0" w:space="0" w:color="auto"/>
                                <w:right w:val="none" w:sz="0" w:space="0" w:color="auto"/>
                              </w:divBdr>
                            </w:div>
                            <w:div w:id="211042487">
                              <w:marLeft w:val="0"/>
                              <w:marRight w:val="0"/>
                              <w:marTop w:val="0"/>
                              <w:marBottom w:val="0"/>
                              <w:divBdr>
                                <w:top w:val="none" w:sz="0" w:space="0" w:color="auto"/>
                                <w:left w:val="none" w:sz="0" w:space="0" w:color="auto"/>
                                <w:bottom w:val="none" w:sz="0" w:space="0" w:color="auto"/>
                                <w:right w:val="none" w:sz="0" w:space="0" w:color="auto"/>
                              </w:divBdr>
                            </w:div>
                            <w:div w:id="1421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1208">
      <w:bodyDiv w:val="1"/>
      <w:marLeft w:val="0"/>
      <w:marRight w:val="0"/>
      <w:marTop w:val="0"/>
      <w:marBottom w:val="0"/>
      <w:divBdr>
        <w:top w:val="none" w:sz="0" w:space="0" w:color="auto"/>
        <w:left w:val="none" w:sz="0" w:space="0" w:color="auto"/>
        <w:bottom w:val="none" w:sz="0" w:space="0" w:color="auto"/>
        <w:right w:val="none" w:sz="0" w:space="0" w:color="auto"/>
      </w:divBdr>
    </w:div>
    <w:div w:id="589703790">
      <w:bodyDiv w:val="1"/>
      <w:marLeft w:val="0"/>
      <w:marRight w:val="0"/>
      <w:marTop w:val="0"/>
      <w:marBottom w:val="0"/>
      <w:divBdr>
        <w:top w:val="none" w:sz="0" w:space="0" w:color="auto"/>
        <w:left w:val="none" w:sz="0" w:space="0" w:color="auto"/>
        <w:bottom w:val="none" w:sz="0" w:space="0" w:color="auto"/>
        <w:right w:val="none" w:sz="0" w:space="0" w:color="auto"/>
      </w:divBdr>
    </w:div>
    <w:div w:id="711077993">
      <w:bodyDiv w:val="1"/>
      <w:marLeft w:val="0"/>
      <w:marRight w:val="0"/>
      <w:marTop w:val="0"/>
      <w:marBottom w:val="0"/>
      <w:divBdr>
        <w:top w:val="none" w:sz="0" w:space="0" w:color="auto"/>
        <w:left w:val="none" w:sz="0" w:space="0" w:color="auto"/>
        <w:bottom w:val="none" w:sz="0" w:space="0" w:color="auto"/>
        <w:right w:val="none" w:sz="0" w:space="0" w:color="auto"/>
      </w:divBdr>
    </w:div>
    <w:div w:id="861240592">
      <w:bodyDiv w:val="1"/>
      <w:marLeft w:val="0"/>
      <w:marRight w:val="0"/>
      <w:marTop w:val="0"/>
      <w:marBottom w:val="0"/>
      <w:divBdr>
        <w:top w:val="none" w:sz="0" w:space="0" w:color="auto"/>
        <w:left w:val="none" w:sz="0" w:space="0" w:color="auto"/>
        <w:bottom w:val="none" w:sz="0" w:space="0" w:color="auto"/>
        <w:right w:val="none" w:sz="0" w:space="0" w:color="auto"/>
      </w:divBdr>
    </w:div>
    <w:div w:id="1531453007">
      <w:bodyDiv w:val="1"/>
      <w:marLeft w:val="109"/>
      <w:marRight w:val="109"/>
      <w:marTop w:val="0"/>
      <w:marBottom w:val="109"/>
      <w:divBdr>
        <w:top w:val="none" w:sz="0" w:space="0" w:color="auto"/>
        <w:left w:val="none" w:sz="0" w:space="0" w:color="auto"/>
        <w:bottom w:val="none" w:sz="0" w:space="0" w:color="auto"/>
        <w:right w:val="none" w:sz="0" w:space="0" w:color="auto"/>
      </w:divBdr>
      <w:divsChild>
        <w:div w:id="1565988891">
          <w:marLeft w:val="0"/>
          <w:marRight w:val="0"/>
          <w:marTop w:val="0"/>
          <w:marBottom w:val="0"/>
          <w:divBdr>
            <w:top w:val="none" w:sz="0" w:space="0" w:color="auto"/>
            <w:left w:val="none" w:sz="0" w:space="0" w:color="auto"/>
            <w:bottom w:val="none" w:sz="0" w:space="0" w:color="auto"/>
            <w:right w:val="none" w:sz="0" w:space="0" w:color="auto"/>
          </w:divBdr>
          <w:divsChild>
            <w:div w:id="1588921116">
              <w:marLeft w:val="0"/>
              <w:marRight w:val="0"/>
              <w:marTop w:val="0"/>
              <w:marBottom w:val="0"/>
              <w:divBdr>
                <w:top w:val="none" w:sz="0" w:space="0" w:color="auto"/>
                <w:left w:val="none" w:sz="0" w:space="0" w:color="auto"/>
                <w:bottom w:val="none" w:sz="0" w:space="0" w:color="auto"/>
                <w:right w:val="none" w:sz="0" w:space="0" w:color="auto"/>
              </w:divBdr>
              <w:divsChild>
                <w:div w:id="1726372352">
                  <w:marLeft w:val="0"/>
                  <w:marRight w:val="0"/>
                  <w:marTop w:val="0"/>
                  <w:marBottom w:val="0"/>
                  <w:divBdr>
                    <w:top w:val="none" w:sz="0" w:space="0" w:color="auto"/>
                    <w:left w:val="none" w:sz="0" w:space="0" w:color="auto"/>
                    <w:bottom w:val="none" w:sz="0" w:space="0" w:color="auto"/>
                    <w:right w:val="none" w:sz="0" w:space="0" w:color="auto"/>
                  </w:divBdr>
                  <w:divsChild>
                    <w:div w:id="2106530640">
                      <w:marLeft w:val="0"/>
                      <w:marRight w:val="0"/>
                      <w:marTop w:val="0"/>
                      <w:marBottom w:val="0"/>
                      <w:divBdr>
                        <w:top w:val="none" w:sz="0" w:space="0" w:color="auto"/>
                        <w:left w:val="none" w:sz="0" w:space="0" w:color="auto"/>
                        <w:bottom w:val="none" w:sz="0" w:space="0" w:color="auto"/>
                        <w:right w:val="none" w:sz="0" w:space="0" w:color="auto"/>
                      </w:divBdr>
                      <w:divsChild>
                        <w:div w:id="1543248230">
                          <w:marLeft w:val="0"/>
                          <w:marRight w:val="0"/>
                          <w:marTop w:val="0"/>
                          <w:marBottom w:val="0"/>
                          <w:divBdr>
                            <w:top w:val="none" w:sz="0" w:space="0" w:color="auto"/>
                            <w:left w:val="none" w:sz="0" w:space="0" w:color="auto"/>
                            <w:bottom w:val="none" w:sz="0" w:space="0" w:color="auto"/>
                            <w:right w:val="none" w:sz="0" w:space="0" w:color="auto"/>
                          </w:divBdr>
                          <w:divsChild>
                            <w:div w:id="372578289">
                              <w:marLeft w:val="0"/>
                              <w:marRight w:val="0"/>
                              <w:marTop w:val="0"/>
                              <w:marBottom w:val="0"/>
                              <w:divBdr>
                                <w:top w:val="none" w:sz="0" w:space="0" w:color="auto"/>
                                <w:left w:val="none" w:sz="0" w:space="0" w:color="auto"/>
                                <w:bottom w:val="none" w:sz="0" w:space="0" w:color="auto"/>
                                <w:right w:val="none" w:sz="0" w:space="0" w:color="auto"/>
                              </w:divBdr>
                            </w:div>
                            <w:div w:id="833759204">
                              <w:marLeft w:val="0"/>
                              <w:marRight w:val="0"/>
                              <w:marTop w:val="0"/>
                              <w:marBottom w:val="0"/>
                              <w:divBdr>
                                <w:top w:val="none" w:sz="0" w:space="0" w:color="auto"/>
                                <w:left w:val="none" w:sz="0" w:space="0" w:color="auto"/>
                                <w:bottom w:val="none" w:sz="0" w:space="0" w:color="auto"/>
                                <w:right w:val="none" w:sz="0" w:space="0" w:color="auto"/>
                              </w:divBdr>
                              <w:divsChild>
                                <w:div w:id="332495131">
                                  <w:marLeft w:val="0"/>
                                  <w:marRight w:val="0"/>
                                  <w:marTop w:val="0"/>
                                  <w:marBottom w:val="0"/>
                                  <w:divBdr>
                                    <w:top w:val="none" w:sz="0" w:space="0" w:color="auto"/>
                                    <w:left w:val="none" w:sz="0" w:space="0" w:color="auto"/>
                                    <w:bottom w:val="none" w:sz="0" w:space="0" w:color="auto"/>
                                    <w:right w:val="none" w:sz="0" w:space="0" w:color="auto"/>
                                  </w:divBdr>
                                  <w:divsChild>
                                    <w:div w:id="337466608">
                                      <w:marLeft w:val="0"/>
                                      <w:marRight w:val="0"/>
                                      <w:marTop w:val="0"/>
                                      <w:marBottom w:val="0"/>
                                      <w:divBdr>
                                        <w:top w:val="none" w:sz="0" w:space="0" w:color="auto"/>
                                        <w:left w:val="none" w:sz="0" w:space="0" w:color="auto"/>
                                        <w:bottom w:val="none" w:sz="0" w:space="0" w:color="auto"/>
                                        <w:right w:val="none" w:sz="0" w:space="0" w:color="auto"/>
                                      </w:divBdr>
                                    </w:div>
                                  </w:divsChild>
                                </w:div>
                                <w:div w:id="1731228131">
                                  <w:marLeft w:val="0"/>
                                  <w:marRight w:val="0"/>
                                  <w:marTop w:val="0"/>
                                  <w:marBottom w:val="0"/>
                                  <w:divBdr>
                                    <w:top w:val="none" w:sz="0" w:space="0" w:color="auto"/>
                                    <w:left w:val="none" w:sz="0" w:space="0" w:color="auto"/>
                                    <w:bottom w:val="none" w:sz="0" w:space="0" w:color="auto"/>
                                    <w:right w:val="none" w:sz="0" w:space="0" w:color="auto"/>
                                  </w:divBdr>
                                  <w:divsChild>
                                    <w:div w:id="664088308">
                                      <w:marLeft w:val="0"/>
                                      <w:marRight w:val="0"/>
                                      <w:marTop w:val="0"/>
                                      <w:marBottom w:val="0"/>
                                      <w:divBdr>
                                        <w:top w:val="none" w:sz="0" w:space="0" w:color="auto"/>
                                        <w:left w:val="none" w:sz="0" w:space="0" w:color="auto"/>
                                        <w:bottom w:val="none" w:sz="0" w:space="0" w:color="auto"/>
                                        <w:right w:val="none" w:sz="0" w:space="0" w:color="auto"/>
                                      </w:divBdr>
                                      <w:divsChild>
                                        <w:div w:id="827406594">
                                          <w:marLeft w:val="0"/>
                                          <w:marRight w:val="0"/>
                                          <w:marTop w:val="0"/>
                                          <w:marBottom w:val="0"/>
                                          <w:divBdr>
                                            <w:top w:val="none" w:sz="0" w:space="0" w:color="auto"/>
                                            <w:left w:val="none" w:sz="0" w:space="0" w:color="auto"/>
                                            <w:bottom w:val="none" w:sz="0" w:space="0" w:color="auto"/>
                                            <w:right w:val="none" w:sz="0" w:space="0" w:color="auto"/>
                                          </w:divBdr>
                                        </w:div>
                                        <w:div w:id="4328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91463">
      <w:bodyDiv w:val="1"/>
      <w:marLeft w:val="0"/>
      <w:marRight w:val="0"/>
      <w:marTop w:val="0"/>
      <w:marBottom w:val="0"/>
      <w:divBdr>
        <w:top w:val="none" w:sz="0" w:space="0" w:color="auto"/>
        <w:left w:val="none" w:sz="0" w:space="0" w:color="auto"/>
        <w:bottom w:val="none" w:sz="0" w:space="0" w:color="auto"/>
        <w:right w:val="none" w:sz="0" w:space="0" w:color="auto"/>
      </w:divBdr>
      <w:divsChild>
        <w:div w:id="443811029">
          <w:marLeft w:val="0"/>
          <w:marRight w:val="0"/>
          <w:marTop w:val="0"/>
          <w:marBottom w:val="0"/>
          <w:divBdr>
            <w:top w:val="none" w:sz="0" w:space="0" w:color="auto"/>
            <w:left w:val="none" w:sz="0" w:space="0" w:color="auto"/>
            <w:bottom w:val="none" w:sz="0" w:space="0" w:color="auto"/>
            <w:right w:val="none" w:sz="0" w:space="0" w:color="auto"/>
          </w:divBdr>
          <w:divsChild>
            <w:div w:id="75396861">
              <w:marLeft w:val="0"/>
              <w:marRight w:val="0"/>
              <w:marTop w:val="0"/>
              <w:marBottom w:val="0"/>
              <w:divBdr>
                <w:top w:val="none" w:sz="0" w:space="0" w:color="auto"/>
                <w:left w:val="none" w:sz="0" w:space="0" w:color="auto"/>
                <w:bottom w:val="none" w:sz="0" w:space="0" w:color="auto"/>
                <w:right w:val="none" w:sz="0" w:space="0" w:color="auto"/>
              </w:divBdr>
            </w:div>
            <w:div w:id="1907032948">
              <w:marLeft w:val="0"/>
              <w:marRight w:val="0"/>
              <w:marTop w:val="0"/>
              <w:marBottom w:val="0"/>
              <w:divBdr>
                <w:top w:val="none" w:sz="0" w:space="0" w:color="auto"/>
                <w:left w:val="none" w:sz="0" w:space="0" w:color="auto"/>
                <w:bottom w:val="none" w:sz="0" w:space="0" w:color="auto"/>
                <w:right w:val="none" w:sz="0" w:space="0" w:color="auto"/>
              </w:divBdr>
            </w:div>
            <w:div w:id="19002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13299">
      <w:bodyDiv w:val="1"/>
      <w:marLeft w:val="0"/>
      <w:marRight w:val="0"/>
      <w:marTop w:val="0"/>
      <w:marBottom w:val="0"/>
      <w:divBdr>
        <w:top w:val="none" w:sz="0" w:space="0" w:color="auto"/>
        <w:left w:val="none" w:sz="0" w:space="0" w:color="auto"/>
        <w:bottom w:val="none" w:sz="0" w:space="0" w:color="auto"/>
        <w:right w:val="none" w:sz="0" w:space="0" w:color="auto"/>
      </w:divBdr>
      <w:divsChild>
        <w:div w:id="460343030">
          <w:marLeft w:val="0"/>
          <w:marRight w:val="0"/>
          <w:marTop w:val="0"/>
          <w:marBottom w:val="0"/>
          <w:divBdr>
            <w:top w:val="none" w:sz="0" w:space="0" w:color="auto"/>
            <w:left w:val="none" w:sz="0" w:space="0" w:color="auto"/>
            <w:bottom w:val="none" w:sz="0" w:space="0" w:color="auto"/>
            <w:right w:val="none" w:sz="0" w:space="0" w:color="auto"/>
          </w:divBdr>
          <w:divsChild>
            <w:div w:id="1979917495">
              <w:marLeft w:val="0"/>
              <w:marRight w:val="0"/>
              <w:marTop w:val="0"/>
              <w:marBottom w:val="0"/>
              <w:divBdr>
                <w:top w:val="none" w:sz="0" w:space="0" w:color="auto"/>
                <w:left w:val="none" w:sz="0" w:space="0" w:color="auto"/>
                <w:bottom w:val="none" w:sz="0" w:space="0" w:color="auto"/>
                <w:right w:val="none" w:sz="0" w:space="0" w:color="auto"/>
              </w:divBdr>
              <w:divsChild>
                <w:div w:id="748387186">
                  <w:marLeft w:val="0"/>
                  <w:marRight w:val="0"/>
                  <w:marTop w:val="0"/>
                  <w:marBottom w:val="0"/>
                  <w:divBdr>
                    <w:top w:val="none" w:sz="0" w:space="0" w:color="auto"/>
                    <w:left w:val="none" w:sz="0" w:space="0" w:color="auto"/>
                    <w:bottom w:val="none" w:sz="0" w:space="0" w:color="auto"/>
                    <w:right w:val="none" w:sz="0" w:space="0" w:color="auto"/>
                  </w:divBdr>
                  <w:divsChild>
                    <w:div w:id="190270617">
                      <w:marLeft w:val="0"/>
                      <w:marRight w:val="0"/>
                      <w:marTop w:val="0"/>
                      <w:marBottom w:val="0"/>
                      <w:divBdr>
                        <w:top w:val="none" w:sz="0" w:space="0" w:color="auto"/>
                        <w:left w:val="none" w:sz="0" w:space="0" w:color="auto"/>
                        <w:bottom w:val="none" w:sz="0" w:space="0" w:color="auto"/>
                        <w:right w:val="none" w:sz="0" w:space="0" w:color="auto"/>
                      </w:divBdr>
                      <w:divsChild>
                        <w:div w:id="1979610567">
                          <w:marLeft w:val="-14"/>
                          <w:marRight w:val="0"/>
                          <w:marTop w:val="0"/>
                          <w:marBottom w:val="0"/>
                          <w:divBdr>
                            <w:top w:val="none" w:sz="0" w:space="0" w:color="auto"/>
                            <w:left w:val="none" w:sz="0" w:space="0" w:color="auto"/>
                            <w:bottom w:val="none" w:sz="0" w:space="0" w:color="auto"/>
                            <w:right w:val="none" w:sz="0" w:space="0" w:color="auto"/>
                          </w:divBdr>
                          <w:divsChild>
                            <w:div w:id="401949890">
                              <w:marLeft w:val="0"/>
                              <w:marRight w:val="0"/>
                              <w:marTop w:val="0"/>
                              <w:marBottom w:val="0"/>
                              <w:divBdr>
                                <w:top w:val="none" w:sz="0" w:space="0" w:color="auto"/>
                                <w:left w:val="none" w:sz="0" w:space="0" w:color="auto"/>
                                <w:bottom w:val="none" w:sz="0" w:space="0" w:color="auto"/>
                                <w:right w:val="none" w:sz="0" w:space="0" w:color="auto"/>
                              </w:divBdr>
                              <w:divsChild>
                                <w:div w:id="23991868">
                                  <w:marLeft w:val="0"/>
                                  <w:marRight w:val="-14"/>
                                  <w:marTop w:val="0"/>
                                  <w:marBottom w:val="0"/>
                                  <w:divBdr>
                                    <w:top w:val="none" w:sz="0" w:space="0" w:color="auto"/>
                                    <w:left w:val="none" w:sz="0" w:space="0" w:color="auto"/>
                                    <w:bottom w:val="none" w:sz="0" w:space="0" w:color="auto"/>
                                    <w:right w:val="none" w:sz="0" w:space="0" w:color="auto"/>
                                  </w:divBdr>
                                  <w:divsChild>
                                    <w:div w:id="1001077984">
                                      <w:marLeft w:val="0"/>
                                      <w:marRight w:val="0"/>
                                      <w:marTop w:val="0"/>
                                      <w:marBottom w:val="0"/>
                                      <w:divBdr>
                                        <w:top w:val="none" w:sz="0" w:space="0" w:color="auto"/>
                                        <w:left w:val="none" w:sz="0" w:space="0" w:color="auto"/>
                                        <w:bottom w:val="none" w:sz="0" w:space="0" w:color="auto"/>
                                        <w:right w:val="none" w:sz="0" w:space="0" w:color="auto"/>
                                      </w:divBdr>
                                      <w:divsChild>
                                        <w:div w:id="1209493146">
                                          <w:marLeft w:val="0"/>
                                          <w:marRight w:val="0"/>
                                          <w:marTop w:val="0"/>
                                          <w:marBottom w:val="0"/>
                                          <w:divBdr>
                                            <w:top w:val="none" w:sz="0" w:space="0" w:color="auto"/>
                                            <w:left w:val="none" w:sz="0" w:space="0" w:color="auto"/>
                                            <w:bottom w:val="none" w:sz="0" w:space="0" w:color="auto"/>
                                            <w:right w:val="none" w:sz="0" w:space="0" w:color="auto"/>
                                          </w:divBdr>
                                          <w:divsChild>
                                            <w:div w:id="1188331391">
                                              <w:marLeft w:val="0"/>
                                              <w:marRight w:val="0"/>
                                              <w:marTop w:val="0"/>
                                              <w:marBottom w:val="0"/>
                                              <w:divBdr>
                                                <w:top w:val="none" w:sz="0" w:space="0" w:color="auto"/>
                                                <w:left w:val="none" w:sz="0" w:space="0" w:color="auto"/>
                                                <w:bottom w:val="none" w:sz="0" w:space="0" w:color="auto"/>
                                                <w:right w:val="none" w:sz="0" w:space="0" w:color="auto"/>
                                              </w:divBdr>
                                              <w:divsChild>
                                                <w:div w:id="544374678">
                                                  <w:marLeft w:val="0"/>
                                                  <w:marRight w:val="0"/>
                                                  <w:marTop w:val="0"/>
                                                  <w:marBottom w:val="0"/>
                                                  <w:divBdr>
                                                    <w:top w:val="none" w:sz="0" w:space="0" w:color="auto"/>
                                                    <w:left w:val="none" w:sz="0" w:space="0" w:color="auto"/>
                                                    <w:bottom w:val="none" w:sz="0" w:space="0" w:color="auto"/>
                                                    <w:right w:val="none" w:sz="0" w:space="0" w:color="auto"/>
                                                  </w:divBdr>
                                                  <w:divsChild>
                                                    <w:div w:id="411776061">
                                                      <w:marLeft w:val="0"/>
                                                      <w:marRight w:val="0"/>
                                                      <w:marTop w:val="0"/>
                                                      <w:marBottom w:val="0"/>
                                                      <w:divBdr>
                                                        <w:top w:val="none" w:sz="0" w:space="0" w:color="auto"/>
                                                        <w:left w:val="none" w:sz="0" w:space="0" w:color="auto"/>
                                                        <w:bottom w:val="none" w:sz="0" w:space="0" w:color="auto"/>
                                                        <w:right w:val="none" w:sz="0" w:space="0" w:color="auto"/>
                                                      </w:divBdr>
                                                      <w:divsChild>
                                                        <w:div w:id="1266960763">
                                                          <w:marLeft w:val="0"/>
                                                          <w:marRight w:val="0"/>
                                                          <w:marTop w:val="0"/>
                                                          <w:marBottom w:val="0"/>
                                                          <w:divBdr>
                                                            <w:top w:val="none" w:sz="0" w:space="0" w:color="auto"/>
                                                            <w:left w:val="none" w:sz="0" w:space="0" w:color="auto"/>
                                                            <w:bottom w:val="none" w:sz="0" w:space="0" w:color="auto"/>
                                                            <w:right w:val="none" w:sz="0" w:space="0" w:color="auto"/>
                                                          </w:divBdr>
                                                        </w:div>
                                                        <w:div w:id="270088500">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446311">
      <w:bodyDiv w:val="1"/>
      <w:marLeft w:val="0"/>
      <w:marRight w:val="0"/>
      <w:marTop w:val="0"/>
      <w:marBottom w:val="0"/>
      <w:divBdr>
        <w:top w:val="none" w:sz="0" w:space="0" w:color="auto"/>
        <w:left w:val="none" w:sz="0" w:space="0" w:color="auto"/>
        <w:bottom w:val="none" w:sz="0" w:space="0" w:color="auto"/>
        <w:right w:val="none" w:sz="0" w:space="0" w:color="auto"/>
      </w:divBdr>
      <w:divsChild>
        <w:div w:id="922493610">
          <w:marLeft w:val="0"/>
          <w:marRight w:val="0"/>
          <w:marTop w:val="0"/>
          <w:marBottom w:val="0"/>
          <w:divBdr>
            <w:top w:val="none" w:sz="0" w:space="0" w:color="auto"/>
            <w:left w:val="none" w:sz="0" w:space="0" w:color="auto"/>
            <w:bottom w:val="none" w:sz="0" w:space="0" w:color="auto"/>
            <w:right w:val="none" w:sz="0" w:space="0" w:color="auto"/>
          </w:divBdr>
          <w:divsChild>
            <w:div w:id="1042055085">
              <w:marLeft w:val="0"/>
              <w:marRight w:val="0"/>
              <w:marTop w:val="0"/>
              <w:marBottom w:val="0"/>
              <w:divBdr>
                <w:top w:val="none" w:sz="0" w:space="0" w:color="auto"/>
                <w:left w:val="none" w:sz="0" w:space="0" w:color="auto"/>
                <w:bottom w:val="none" w:sz="0" w:space="0" w:color="auto"/>
                <w:right w:val="none" w:sz="0" w:space="0" w:color="auto"/>
              </w:divBdr>
              <w:divsChild>
                <w:div w:id="1624383207">
                  <w:marLeft w:val="0"/>
                  <w:marRight w:val="0"/>
                  <w:marTop w:val="0"/>
                  <w:marBottom w:val="0"/>
                  <w:divBdr>
                    <w:top w:val="none" w:sz="0" w:space="0" w:color="auto"/>
                    <w:left w:val="none" w:sz="0" w:space="0" w:color="auto"/>
                    <w:bottom w:val="none" w:sz="0" w:space="0" w:color="auto"/>
                    <w:right w:val="none" w:sz="0" w:space="0" w:color="auto"/>
                  </w:divBdr>
                </w:div>
                <w:div w:id="607271372">
                  <w:marLeft w:val="0"/>
                  <w:marRight w:val="0"/>
                  <w:marTop w:val="0"/>
                  <w:marBottom w:val="0"/>
                  <w:divBdr>
                    <w:top w:val="none" w:sz="0" w:space="0" w:color="auto"/>
                    <w:left w:val="none" w:sz="0" w:space="0" w:color="auto"/>
                    <w:bottom w:val="none" w:sz="0" w:space="0" w:color="auto"/>
                    <w:right w:val="none" w:sz="0" w:space="0" w:color="auto"/>
                  </w:divBdr>
                </w:div>
                <w:div w:id="1350834287">
                  <w:marLeft w:val="0"/>
                  <w:marRight w:val="0"/>
                  <w:marTop w:val="0"/>
                  <w:marBottom w:val="0"/>
                  <w:divBdr>
                    <w:top w:val="none" w:sz="0" w:space="0" w:color="auto"/>
                    <w:left w:val="none" w:sz="0" w:space="0" w:color="auto"/>
                    <w:bottom w:val="none" w:sz="0" w:space="0" w:color="auto"/>
                    <w:right w:val="none" w:sz="0" w:space="0" w:color="auto"/>
                  </w:divBdr>
                </w:div>
                <w:div w:id="1888563102">
                  <w:marLeft w:val="0"/>
                  <w:marRight w:val="0"/>
                  <w:marTop w:val="0"/>
                  <w:marBottom w:val="0"/>
                  <w:divBdr>
                    <w:top w:val="none" w:sz="0" w:space="0" w:color="auto"/>
                    <w:left w:val="none" w:sz="0" w:space="0" w:color="auto"/>
                    <w:bottom w:val="none" w:sz="0" w:space="0" w:color="auto"/>
                    <w:right w:val="none" w:sz="0" w:space="0" w:color="auto"/>
                  </w:divBdr>
                </w:div>
                <w:div w:id="1407723530">
                  <w:marLeft w:val="0"/>
                  <w:marRight w:val="0"/>
                  <w:marTop w:val="0"/>
                  <w:marBottom w:val="0"/>
                  <w:divBdr>
                    <w:top w:val="none" w:sz="0" w:space="0" w:color="auto"/>
                    <w:left w:val="none" w:sz="0" w:space="0" w:color="auto"/>
                    <w:bottom w:val="none" w:sz="0" w:space="0" w:color="auto"/>
                    <w:right w:val="none" w:sz="0" w:space="0" w:color="auto"/>
                  </w:divBdr>
                </w:div>
                <w:div w:id="577594122">
                  <w:marLeft w:val="0"/>
                  <w:marRight w:val="0"/>
                  <w:marTop w:val="0"/>
                  <w:marBottom w:val="0"/>
                  <w:divBdr>
                    <w:top w:val="none" w:sz="0" w:space="0" w:color="auto"/>
                    <w:left w:val="none" w:sz="0" w:space="0" w:color="auto"/>
                    <w:bottom w:val="none" w:sz="0" w:space="0" w:color="auto"/>
                    <w:right w:val="none" w:sz="0" w:space="0" w:color="auto"/>
                  </w:divBdr>
                </w:div>
                <w:div w:id="413282151">
                  <w:marLeft w:val="0"/>
                  <w:marRight w:val="0"/>
                  <w:marTop w:val="0"/>
                  <w:marBottom w:val="0"/>
                  <w:divBdr>
                    <w:top w:val="none" w:sz="0" w:space="0" w:color="auto"/>
                    <w:left w:val="none" w:sz="0" w:space="0" w:color="auto"/>
                    <w:bottom w:val="none" w:sz="0" w:space="0" w:color="auto"/>
                    <w:right w:val="none" w:sz="0" w:space="0" w:color="auto"/>
                  </w:divBdr>
                </w:div>
                <w:div w:id="236940138">
                  <w:marLeft w:val="0"/>
                  <w:marRight w:val="0"/>
                  <w:marTop w:val="0"/>
                  <w:marBottom w:val="0"/>
                  <w:divBdr>
                    <w:top w:val="none" w:sz="0" w:space="0" w:color="auto"/>
                    <w:left w:val="none" w:sz="0" w:space="0" w:color="auto"/>
                    <w:bottom w:val="none" w:sz="0" w:space="0" w:color="auto"/>
                    <w:right w:val="none" w:sz="0" w:space="0" w:color="auto"/>
                  </w:divBdr>
                </w:div>
                <w:div w:id="1777478805">
                  <w:marLeft w:val="0"/>
                  <w:marRight w:val="0"/>
                  <w:marTop w:val="0"/>
                  <w:marBottom w:val="0"/>
                  <w:divBdr>
                    <w:top w:val="none" w:sz="0" w:space="0" w:color="auto"/>
                    <w:left w:val="none" w:sz="0" w:space="0" w:color="auto"/>
                    <w:bottom w:val="none" w:sz="0" w:space="0" w:color="auto"/>
                    <w:right w:val="none" w:sz="0" w:space="0" w:color="auto"/>
                  </w:divBdr>
                </w:div>
                <w:div w:id="1669289471">
                  <w:marLeft w:val="0"/>
                  <w:marRight w:val="0"/>
                  <w:marTop w:val="0"/>
                  <w:marBottom w:val="0"/>
                  <w:divBdr>
                    <w:top w:val="none" w:sz="0" w:space="0" w:color="auto"/>
                    <w:left w:val="none" w:sz="0" w:space="0" w:color="auto"/>
                    <w:bottom w:val="none" w:sz="0" w:space="0" w:color="auto"/>
                    <w:right w:val="none" w:sz="0" w:space="0" w:color="auto"/>
                  </w:divBdr>
                </w:div>
                <w:div w:id="9017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Sluijters@asten.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7E56-5227-430D-A899-A8B52F94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478</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Eigenaaar</cp:lastModifiedBy>
  <cp:revision>3</cp:revision>
  <cp:lastPrinted>2017-05-13T12:49:00Z</cp:lastPrinted>
  <dcterms:created xsi:type="dcterms:W3CDTF">2022-02-18T15:19:00Z</dcterms:created>
  <dcterms:modified xsi:type="dcterms:W3CDTF">2022-02-23T15:45:00Z</dcterms:modified>
</cp:coreProperties>
</file>