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35" w:rsidRDefault="0090411F" w:rsidP="00A70FF3">
      <w:pPr>
        <w:pStyle w:val="Geenafstand"/>
      </w:pPr>
      <w:r>
        <w:rPr>
          <w:noProof/>
        </w:rPr>
        <w:drawing>
          <wp:inline distT="0" distB="0" distL="0" distR="0">
            <wp:extent cx="5286375" cy="141922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86375" cy="1419225"/>
                    </a:xfrm>
                    <a:prstGeom prst="rect">
                      <a:avLst/>
                    </a:prstGeom>
                    <a:noFill/>
                    <a:ln w="9525">
                      <a:noFill/>
                      <a:miter lim="800000"/>
                      <a:headEnd/>
                      <a:tailEnd/>
                    </a:ln>
                  </pic:spPr>
                </pic:pic>
              </a:graphicData>
            </a:graphic>
          </wp:inline>
        </w:drawing>
      </w:r>
    </w:p>
    <w:p w:rsidR="004644F7" w:rsidRDefault="004644F7" w:rsidP="00383E91">
      <w:pPr>
        <w:pStyle w:val="Geenafstand"/>
        <w:rPr>
          <w:rFonts w:ascii="Calibri" w:hAnsi="Calibri" w:cs="Calibri"/>
          <w:color w:val="00B050"/>
          <w:sz w:val="28"/>
          <w:szCs w:val="28"/>
        </w:rPr>
      </w:pPr>
    </w:p>
    <w:p w:rsidR="004644F7" w:rsidRDefault="004644F7" w:rsidP="00383E91">
      <w:pPr>
        <w:pStyle w:val="Geenafstand"/>
        <w:rPr>
          <w:rFonts w:ascii="Calibri" w:hAnsi="Calibri" w:cs="Calibri"/>
          <w:color w:val="00B050"/>
          <w:sz w:val="28"/>
          <w:szCs w:val="28"/>
        </w:rPr>
      </w:pPr>
    </w:p>
    <w:p w:rsidR="007300C2" w:rsidRPr="001A135C" w:rsidRDefault="0090411F" w:rsidP="00383E91">
      <w:pPr>
        <w:pStyle w:val="Geenafstand"/>
        <w:rPr>
          <w:rFonts w:ascii="Calibri" w:hAnsi="Calibri" w:cs="Calibri"/>
          <w:color w:val="00B050"/>
          <w:sz w:val="28"/>
          <w:szCs w:val="28"/>
        </w:rPr>
      </w:pPr>
      <w:r w:rsidRPr="001A135C">
        <w:rPr>
          <w:rFonts w:ascii="Calibri" w:hAnsi="Calibri" w:cs="Calibri"/>
          <w:color w:val="00B050"/>
          <w:sz w:val="28"/>
          <w:szCs w:val="28"/>
        </w:rPr>
        <w:t xml:space="preserve">NIEUWSBRIEF </w:t>
      </w:r>
      <w:r w:rsidR="00136CCA" w:rsidRPr="001A135C">
        <w:rPr>
          <w:rFonts w:ascii="Calibri" w:hAnsi="Calibri" w:cs="Calibri"/>
          <w:color w:val="00B050"/>
          <w:sz w:val="28"/>
          <w:szCs w:val="28"/>
        </w:rPr>
        <w:t xml:space="preserve"> </w:t>
      </w:r>
      <w:r w:rsidR="002F5F71" w:rsidRPr="001A135C">
        <w:rPr>
          <w:rFonts w:ascii="Calibri" w:hAnsi="Calibri" w:cs="Calibri"/>
          <w:color w:val="00B050"/>
          <w:sz w:val="28"/>
          <w:szCs w:val="28"/>
        </w:rPr>
        <w:t>5</w:t>
      </w:r>
      <w:r w:rsidR="00F95754">
        <w:rPr>
          <w:rFonts w:ascii="Calibri" w:hAnsi="Calibri" w:cs="Calibri"/>
          <w:color w:val="00B050"/>
          <w:sz w:val="28"/>
          <w:szCs w:val="28"/>
        </w:rPr>
        <w:t>2</w:t>
      </w:r>
      <w:r w:rsidRPr="001A135C">
        <w:rPr>
          <w:rFonts w:ascii="Calibri" w:hAnsi="Calibri" w:cs="Calibri"/>
          <w:color w:val="00B050"/>
          <w:sz w:val="28"/>
          <w:szCs w:val="28"/>
        </w:rPr>
        <w:t xml:space="preserve"> – </w:t>
      </w:r>
      <w:r w:rsidR="00F95754">
        <w:rPr>
          <w:rFonts w:ascii="Calibri" w:hAnsi="Calibri" w:cs="Calibri"/>
          <w:color w:val="00B050"/>
          <w:sz w:val="28"/>
          <w:szCs w:val="28"/>
        </w:rPr>
        <w:t>juli</w:t>
      </w:r>
      <w:r w:rsidR="001A135C">
        <w:rPr>
          <w:rFonts w:ascii="Calibri" w:hAnsi="Calibri" w:cs="Calibri"/>
          <w:color w:val="00B050"/>
          <w:sz w:val="28"/>
          <w:szCs w:val="28"/>
        </w:rPr>
        <w:t xml:space="preserve"> 2022</w:t>
      </w:r>
    </w:p>
    <w:p w:rsidR="0064291C" w:rsidRPr="001A135C" w:rsidRDefault="0064291C" w:rsidP="00903215">
      <w:pPr>
        <w:pStyle w:val="Geenafstand"/>
        <w:rPr>
          <w:rFonts w:ascii="Calibri" w:hAnsi="Calibri" w:cs="Calibri"/>
          <w:i/>
          <w:color w:val="00B050"/>
          <w:sz w:val="28"/>
          <w:szCs w:val="28"/>
        </w:rPr>
      </w:pPr>
    </w:p>
    <w:p w:rsidR="00F16F49" w:rsidRDefault="00F16F49" w:rsidP="00903215">
      <w:pPr>
        <w:pStyle w:val="Geenafstand"/>
        <w:rPr>
          <w:rFonts w:ascii="Calibri" w:hAnsi="Calibri" w:cs="Calibri"/>
          <w:color w:val="00B050"/>
          <w:sz w:val="28"/>
          <w:szCs w:val="28"/>
        </w:rPr>
      </w:pPr>
    </w:p>
    <w:p w:rsidR="008A14F5" w:rsidRPr="001A135C" w:rsidRDefault="002F5F71" w:rsidP="00903215">
      <w:pPr>
        <w:pStyle w:val="Geenafstand"/>
        <w:rPr>
          <w:rFonts w:ascii="Calibri" w:hAnsi="Calibri" w:cs="Calibri"/>
          <w:color w:val="00B050"/>
          <w:sz w:val="28"/>
          <w:szCs w:val="28"/>
        </w:rPr>
      </w:pPr>
      <w:r w:rsidRPr="001A135C">
        <w:rPr>
          <w:rFonts w:ascii="Calibri" w:hAnsi="Calibri" w:cs="Calibri"/>
          <w:color w:val="00B050"/>
          <w:sz w:val="28"/>
          <w:szCs w:val="28"/>
        </w:rPr>
        <w:t>Corona</w:t>
      </w:r>
      <w:r w:rsidR="008A14F5" w:rsidRPr="001A135C">
        <w:rPr>
          <w:rFonts w:ascii="Calibri" w:hAnsi="Calibri" w:cs="Calibri"/>
          <w:color w:val="00B050"/>
          <w:sz w:val="28"/>
          <w:szCs w:val="28"/>
        </w:rPr>
        <w:t>.</w:t>
      </w:r>
    </w:p>
    <w:p w:rsidR="005436B9" w:rsidRDefault="005436B9" w:rsidP="004B64B4">
      <w:pPr>
        <w:pStyle w:val="Geenafstand"/>
        <w:rPr>
          <w:rFonts w:ascii="Calibri" w:hAnsi="Calibri" w:cs="Calibri"/>
          <w:sz w:val="28"/>
          <w:szCs w:val="28"/>
        </w:rPr>
      </w:pPr>
    </w:p>
    <w:p w:rsidR="00F95754" w:rsidRDefault="00F95754" w:rsidP="004B64B4">
      <w:pPr>
        <w:pStyle w:val="Geenafstand"/>
        <w:rPr>
          <w:rFonts w:ascii="Calibri" w:hAnsi="Calibri" w:cs="Calibri"/>
          <w:sz w:val="28"/>
          <w:szCs w:val="28"/>
        </w:rPr>
      </w:pPr>
      <w:r>
        <w:rPr>
          <w:rFonts w:ascii="Calibri" w:hAnsi="Calibri" w:cs="Calibri"/>
          <w:sz w:val="28"/>
          <w:szCs w:val="28"/>
        </w:rPr>
        <w:t xml:space="preserve">Er wordt </w:t>
      </w:r>
      <w:r w:rsidR="00A877F2">
        <w:rPr>
          <w:rFonts w:ascii="Calibri" w:hAnsi="Calibri" w:cs="Calibri"/>
          <w:sz w:val="28"/>
          <w:szCs w:val="28"/>
        </w:rPr>
        <w:t xml:space="preserve">met </w:t>
      </w:r>
      <w:r w:rsidR="004D01C4">
        <w:rPr>
          <w:rFonts w:ascii="Calibri" w:hAnsi="Calibri" w:cs="Calibri"/>
          <w:sz w:val="28"/>
          <w:szCs w:val="28"/>
        </w:rPr>
        <w:t>zorg ui</w:t>
      </w:r>
      <w:r>
        <w:rPr>
          <w:rFonts w:ascii="Calibri" w:hAnsi="Calibri" w:cs="Calibri"/>
          <w:sz w:val="28"/>
          <w:szCs w:val="28"/>
        </w:rPr>
        <w:t>tgekeken naar de komende herfst- en wintermaanden in tegenstelling tot voorafgaande jaren lijkt de overheid de verantwoordelijkheid steeds meer bij ondernemers/organisaties te leggen.</w:t>
      </w:r>
    </w:p>
    <w:p w:rsidR="005436B9" w:rsidRDefault="005436B9" w:rsidP="004B64B4">
      <w:pPr>
        <w:pStyle w:val="Geenafstand"/>
        <w:rPr>
          <w:rFonts w:ascii="Calibri" w:hAnsi="Calibri" w:cs="Calibri"/>
          <w:color w:val="00B050"/>
          <w:sz w:val="28"/>
          <w:szCs w:val="28"/>
        </w:rPr>
      </w:pPr>
    </w:p>
    <w:p w:rsidR="006918BA" w:rsidRDefault="006918BA" w:rsidP="004B64B4">
      <w:pPr>
        <w:pStyle w:val="Geenafstand"/>
        <w:rPr>
          <w:rFonts w:ascii="Calibri" w:hAnsi="Calibri" w:cs="Calibri"/>
          <w:color w:val="00B050"/>
          <w:sz w:val="28"/>
          <w:szCs w:val="28"/>
        </w:rPr>
      </w:pPr>
    </w:p>
    <w:p w:rsidR="005436B9" w:rsidRPr="005436B9" w:rsidRDefault="005436B9" w:rsidP="004B64B4">
      <w:pPr>
        <w:pStyle w:val="Geenafstand"/>
        <w:rPr>
          <w:rFonts w:ascii="Calibri" w:hAnsi="Calibri" w:cs="Calibri"/>
          <w:color w:val="00B050"/>
          <w:sz w:val="28"/>
          <w:szCs w:val="28"/>
        </w:rPr>
      </w:pPr>
      <w:r w:rsidRPr="005436B9">
        <w:rPr>
          <w:rFonts w:ascii="Calibri" w:hAnsi="Calibri" w:cs="Calibri"/>
          <w:color w:val="00B050"/>
          <w:sz w:val="28"/>
          <w:szCs w:val="28"/>
        </w:rPr>
        <w:t>Activiteiten.</w:t>
      </w:r>
    </w:p>
    <w:p w:rsidR="005436B9" w:rsidRDefault="005436B9" w:rsidP="004B64B4">
      <w:pPr>
        <w:pStyle w:val="Geenafstand"/>
        <w:rPr>
          <w:rFonts w:ascii="Calibri" w:hAnsi="Calibri" w:cs="Calibri"/>
          <w:sz w:val="28"/>
          <w:szCs w:val="28"/>
        </w:rPr>
      </w:pPr>
    </w:p>
    <w:p w:rsidR="00F95754" w:rsidRDefault="00F95754" w:rsidP="004B64B4">
      <w:pPr>
        <w:pStyle w:val="Geenafstand"/>
        <w:rPr>
          <w:rFonts w:ascii="Calibri" w:hAnsi="Calibri" w:cs="Calibri"/>
          <w:sz w:val="28"/>
          <w:szCs w:val="28"/>
        </w:rPr>
      </w:pPr>
      <w:r>
        <w:rPr>
          <w:rFonts w:ascii="Calibri" w:hAnsi="Calibri" w:cs="Calibri"/>
          <w:sz w:val="28"/>
          <w:szCs w:val="28"/>
        </w:rPr>
        <w:t>4 midzomeravonden op de dinsdagavonden in de zomerperiode 2022</w:t>
      </w:r>
    </w:p>
    <w:p w:rsidR="00F95754" w:rsidRDefault="00F95754" w:rsidP="004B64B4">
      <w:pPr>
        <w:pStyle w:val="Geenafstand"/>
        <w:rPr>
          <w:rFonts w:ascii="Calibri" w:hAnsi="Calibri" w:cs="Calibri"/>
          <w:sz w:val="28"/>
          <w:szCs w:val="28"/>
        </w:rPr>
      </w:pPr>
      <w:r>
        <w:rPr>
          <w:rFonts w:ascii="Calibri" w:hAnsi="Calibri" w:cs="Calibri"/>
          <w:sz w:val="28"/>
          <w:szCs w:val="28"/>
        </w:rPr>
        <w:t>Koopzondag 4 september 2022 met Braderie Burgemeester Wijnenstraat</w:t>
      </w:r>
    </w:p>
    <w:p w:rsidR="00F95754" w:rsidRPr="00555C2E" w:rsidRDefault="00F95754" w:rsidP="004B64B4">
      <w:pPr>
        <w:pStyle w:val="Geenafstand"/>
        <w:rPr>
          <w:rFonts w:ascii="Calibri" w:hAnsi="Calibri" w:cs="Calibri"/>
          <w:sz w:val="28"/>
          <w:szCs w:val="28"/>
        </w:rPr>
      </w:pPr>
      <w:r>
        <w:rPr>
          <w:rFonts w:ascii="Calibri" w:hAnsi="Calibri" w:cs="Calibri"/>
          <w:sz w:val="28"/>
          <w:szCs w:val="28"/>
        </w:rPr>
        <w:t>Koopzondag 9 oktober 2022, Hallow</w:t>
      </w:r>
      <w:r w:rsidRPr="00555C2E">
        <w:rPr>
          <w:rFonts w:ascii="Calibri" w:hAnsi="Calibri" w:cs="Calibri"/>
          <w:sz w:val="28"/>
          <w:szCs w:val="28"/>
        </w:rPr>
        <w:t>een</w:t>
      </w:r>
    </w:p>
    <w:p w:rsidR="00F95754" w:rsidRPr="00555C2E" w:rsidRDefault="00F95754" w:rsidP="004B64B4">
      <w:pPr>
        <w:pStyle w:val="Geenafstand"/>
        <w:rPr>
          <w:rFonts w:ascii="Calibri" w:hAnsi="Calibri" w:cs="Calibri"/>
          <w:sz w:val="28"/>
          <w:szCs w:val="28"/>
        </w:rPr>
      </w:pPr>
      <w:r w:rsidRPr="00555C2E">
        <w:rPr>
          <w:rFonts w:ascii="Calibri" w:hAnsi="Calibri" w:cs="Calibri"/>
          <w:sz w:val="28"/>
          <w:szCs w:val="28"/>
        </w:rPr>
        <w:t>Pompoenfestijn</w:t>
      </w:r>
      <w:r w:rsidR="00555C2E" w:rsidRPr="00555C2E">
        <w:rPr>
          <w:rFonts w:ascii="Calibri" w:hAnsi="Calibri" w:cs="Calibri"/>
          <w:sz w:val="28"/>
          <w:szCs w:val="28"/>
        </w:rPr>
        <w:t xml:space="preserve"> </w:t>
      </w:r>
      <w:r w:rsidR="004D01C4">
        <w:rPr>
          <w:rFonts w:ascii="Calibri" w:hAnsi="Calibri" w:cs="Calibri"/>
          <w:sz w:val="28"/>
          <w:szCs w:val="28"/>
        </w:rPr>
        <w:t xml:space="preserve">22 oktober tot 30 oktober </w:t>
      </w:r>
      <w:r w:rsidR="00555C2E" w:rsidRPr="00555C2E">
        <w:rPr>
          <w:rFonts w:ascii="Calibri" w:hAnsi="Calibri" w:cs="Calibri"/>
          <w:sz w:val="28"/>
          <w:szCs w:val="28"/>
        </w:rPr>
        <w:t>2022</w:t>
      </w:r>
      <w:r w:rsidR="004D01C4">
        <w:rPr>
          <w:rFonts w:ascii="Calibri" w:hAnsi="Calibri" w:cs="Calibri"/>
          <w:sz w:val="28"/>
          <w:szCs w:val="28"/>
        </w:rPr>
        <w:t>, herfstvakantie</w:t>
      </w:r>
    </w:p>
    <w:p w:rsidR="00F95754" w:rsidRDefault="00F95754" w:rsidP="004B64B4">
      <w:pPr>
        <w:pStyle w:val="Geenafstand"/>
        <w:rPr>
          <w:rFonts w:ascii="Calibri" w:hAnsi="Calibri" w:cs="Calibri"/>
          <w:sz w:val="28"/>
          <w:szCs w:val="28"/>
        </w:rPr>
      </w:pPr>
      <w:r>
        <w:rPr>
          <w:rFonts w:ascii="Calibri" w:hAnsi="Calibri" w:cs="Calibri"/>
          <w:sz w:val="28"/>
          <w:szCs w:val="28"/>
        </w:rPr>
        <w:t>Koopzondag 27 november 2022, Sinterklaas</w:t>
      </w:r>
    </w:p>
    <w:p w:rsidR="00F95754" w:rsidRDefault="00F95754" w:rsidP="004B64B4">
      <w:pPr>
        <w:pStyle w:val="Geenafstand"/>
        <w:rPr>
          <w:rFonts w:ascii="Calibri" w:hAnsi="Calibri" w:cs="Calibri"/>
          <w:sz w:val="28"/>
          <w:szCs w:val="28"/>
        </w:rPr>
      </w:pPr>
      <w:r>
        <w:rPr>
          <w:rFonts w:ascii="Calibri" w:hAnsi="Calibri" w:cs="Calibri"/>
          <w:sz w:val="28"/>
          <w:szCs w:val="28"/>
        </w:rPr>
        <w:t>Koopzondag 18 december 2022, Kerst</w:t>
      </w:r>
    </w:p>
    <w:p w:rsidR="00F95754" w:rsidRDefault="00F95754" w:rsidP="004B64B4">
      <w:pPr>
        <w:pStyle w:val="Geenafstand"/>
        <w:rPr>
          <w:rFonts w:ascii="Calibri" w:hAnsi="Calibri" w:cs="Calibri"/>
          <w:sz w:val="28"/>
          <w:szCs w:val="28"/>
        </w:rPr>
      </w:pPr>
      <w:r>
        <w:rPr>
          <w:rFonts w:ascii="Calibri" w:hAnsi="Calibri" w:cs="Calibri"/>
          <w:sz w:val="28"/>
          <w:szCs w:val="28"/>
        </w:rPr>
        <w:t>Najaarsactie in de periode 28 november t/m 24 december 2022</w:t>
      </w:r>
    </w:p>
    <w:p w:rsidR="00CB24D2" w:rsidRDefault="00CB24D2" w:rsidP="004B64B4">
      <w:pPr>
        <w:pStyle w:val="Geenafstand"/>
        <w:rPr>
          <w:rFonts w:ascii="Calibri" w:hAnsi="Calibri" w:cs="Calibri"/>
          <w:sz w:val="28"/>
          <w:szCs w:val="28"/>
        </w:rPr>
      </w:pPr>
    </w:p>
    <w:p w:rsidR="00CB24D2" w:rsidRDefault="00CB24D2" w:rsidP="004B64B4">
      <w:pPr>
        <w:pStyle w:val="Geenafstand"/>
        <w:rPr>
          <w:rFonts w:ascii="Calibri" w:hAnsi="Calibri" w:cs="Calibri"/>
          <w:sz w:val="28"/>
          <w:szCs w:val="28"/>
        </w:rPr>
      </w:pPr>
      <w:r>
        <w:rPr>
          <w:rFonts w:ascii="Calibri" w:hAnsi="Calibri" w:cs="Calibri"/>
          <w:sz w:val="28"/>
          <w:szCs w:val="28"/>
        </w:rPr>
        <w:t xml:space="preserve">Zoals je kunt zien is de horeca weer druk bezig met het opzetten van de midzomeravonden komende zomervakantie. Misschien een gelegenheid voor de winkeliers om hierop in te spelen. </w:t>
      </w:r>
    </w:p>
    <w:p w:rsidR="006918BA" w:rsidRDefault="006918BA" w:rsidP="004B64B4">
      <w:pPr>
        <w:pStyle w:val="Geenafstand"/>
        <w:rPr>
          <w:rFonts w:ascii="Calibri" w:hAnsi="Calibri" w:cs="Calibri"/>
          <w:sz w:val="28"/>
          <w:szCs w:val="28"/>
        </w:rPr>
      </w:pPr>
    </w:p>
    <w:p w:rsidR="00CB24D2" w:rsidRDefault="00CB24D2" w:rsidP="004B64B4">
      <w:pPr>
        <w:pStyle w:val="Geenafstand"/>
        <w:rPr>
          <w:rFonts w:ascii="Calibri" w:hAnsi="Calibri" w:cs="Calibri"/>
          <w:sz w:val="28"/>
          <w:szCs w:val="28"/>
        </w:rPr>
      </w:pPr>
    </w:p>
    <w:p w:rsidR="004644F7" w:rsidRDefault="004644F7">
      <w:pPr>
        <w:spacing w:after="200" w:line="276" w:lineRule="auto"/>
        <w:rPr>
          <w:rFonts w:ascii="Calibri" w:eastAsiaTheme="minorEastAsia" w:hAnsi="Calibri" w:cs="Calibri"/>
          <w:color w:val="00B050"/>
          <w:sz w:val="28"/>
          <w:szCs w:val="28"/>
        </w:rPr>
      </w:pPr>
      <w:r>
        <w:rPr>
          <w:rFonts w:ascii="Calibri" w:hAnsi="Calibri" w:cs="Calibri"/>
          <w:color w:val="00B050"/>
          <w:sz w:val="28"/>
          <w:szCs w:val="28"/>
        </w:rPr>
        <w:br w:type="page"/>
      </w:r>
    </w:p>
    <w:p w:rsidR="005436B9" w:rsidRDefault="005436B9" w:rsidP="004B64B4">
      <w:pPr>
        <w:pStyle w:val="Geenafstand"/>
        <w:rPr>
          <w:rFonts w:ascii="Calibri" w:hAnsi="Calibri" w:cs="Calibri"/>
          <w:sz w:val="28"/>
          <w:szCs w:val="28"/>
        </w:rPr>
      </w:pPr>
      <w:r w:rsidRPr="005436B9">
        <w:rPr>
          <w:rFonts w:ascii="Calibri" w:hAnsi="Calibri" w:cs="Calibri"/>
          <w:color w:val="00B050"/>
          <w:sz w:val="28"/>
          <w:szCs w:val="28"/>
        </w:rPr>
        <w:lastRenderedPageBreak/>
        <w:t>Gemeente.</w:t>
      </w:r>
    </w:p>
    <w:p w:rsidR="005436B9" w:rsidRDefault="005436B9" w:rsidP="004B64B4">
      <w:pPr>
        <w:pStyle w:val="Geenafstand"/>
        <w:rPr>
          <w:rFonts w:ascii="Calibri" w:hAnsi="Calibri" w:cs="Calibri"/>
          <w:sz w:val="28"/>
          <w:szCs w:val="28"/>
        </w:rPr>
      </w:pPr>
    </w:p>
    <w:p w:rsidR="00F95754" w:rsidRPr="00646A19" w:rsidRDefault="00F95754" w:rsidP="00F95754">
      <w:pPr>
        <w:pStyle w:val="Geenafstand"/>
        <w:rPr>
          <w:rFonts w:ascii="Calibri" w:hAnsi="Calibri" w:cs="Calibri"/>
          <w:sz w:val="28"/>
          <w:szCs w:val="28"/>
        </w:rPr>
      </w:pPr>
      <w:r>
        <w:rPr>
          <w:rFonts w:ascii="Calibri" w:hAnsi="Calibri" w:cs="Calibri"/>
          <w:sz w:val="28"/>
          <w:szCs w:val="28"/>
        </w:rPr>
        <w:t>Donderdag 14 juli is er een rondgang geweest met het college en het CMA over de aandachtspunten in het centrum.</w:t>
      </w:r>
    </w:p>
    <w:p w:rsidR="00F95754" w:rsidRDefault="00F95754" w:rsidP="004B64B4">
      <w:pPr>
        <w:pStyle w:val="Geenafstand"/>
        <w:rPr>
          <w:rFonts w:ascii="Calibri" w:hAnsi="Calibri" w:cs="Calibri"/>
          <w:sz w:val="28"/>
          <w:szCs w:val="28"/>
        </w:rPr>
      </w:pPr>
    </w:p>
    <w:p w:rsidR="004D01C4" w:rsidRDefault="004644F7" w:rsidP="004B64B4">
      <w:pPr>
        <w:pStyle w:val="Geenafstand"/>
        <w:rPr>
          <w:rFonts w:ascii="Calibri" w:hAnsi="Calibri" w:cs="Calibri"/>
          <w:sz w:val="28"/>
          <w:szCs w:val="28"/>
        </w:rPr>
      </w:pPr>
      <w:r>
        <w:rPr>
          <w:noProof/>
        </w:rPr>
        <w:drawing>
          <wp:inline distT="0" distB="0" distL="0" distR="0">
            <wp:extent cx="2282190" cy="1348740"/>
            <wp:effectExtent l="19050" t="0" r="3810" b="0"/>
            <wp:docPr id="4" name="Afbeelding 1" descr="https://ny2m44ls0z.b-cdn.net/w_1280,h_720/s3-siris/7ca728c2-cdb7-4978-a660-a1e72292fa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y2m44ls0z.b-cdn.net/w_1280,h_720/s3-siris/7ca728c2-cdb7-4978-a660-a1e72292fad6.jpg"/>
                    <pic:cNvPicPr>
                      <a:picLocks noChangeAspect="1" noChangeArrowheads="1"/>
                    </pic:cNvPicPr>
                  </pic:nvPicPr>
                  <pic:blipFill>
                    <a:blip r:embed="rId9" cstate="print"/>
                    <a:srcRect/>
                    <a:stretch>
                      <a:fillRect/>
                    </a:stretch>
                  </pic:blipFill>
                  <pic:spPr bwMode="auto">
                    <a:xfrm>
                      <a:off x="0" y="0"/>
                      <a:ext cx="2285166" cy="1350499"/>
                    </a:xfrm>
                    <a:prstGeom prst="rect">
                      <a:avLst/>
                    </a:prstGeom>
                    <a:noFill/>
                    <a:ln w="9525">
                      <a:noFill/>
                      <a:miter lim="800000"/>
                      <a:headEnd/>
                      <a:tailEnd/>
                    </a:ln>
                  </pic:spPr>
                </pic:pic>
              </a:graphicData>
            </a:graphic>
          </wp:inline>
        </w:drawing>
      </w:r>
      <w:r>
        <w:rPr>
          <w:noProof/>
        </w:rPr>
        <w:drawing>
          <wp:inline distT="0" distB="0" distL="0" distR="0">
            <wp:extent cx="2272032" cy="1348740"/>
            <wp:effectExtent l="19050" t="0" r="0" b="0"/>
            <wp:docPr id="5" name="Afbeelding 4" descr="https://ny2m44ls0z.b-cdn.net/w_1280,h_720/s3-siris/f1f1e776-91ba-424f-b0fa-dc09bb7e88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y2m44ls0z.b-cdn.net/w_1280,h_720/s3-siris/f1f1e776-91ba-424f-b0fa-dc09bb7e885d.jpg"/>
                    <pic:cNvPicPr>
                      <a:picLocks noChangeAspect="1" noChangeArrowheads="1"/>
                    </pic:cNvPicPr>
                  </pic:nvPicPr>
                  <pic:blipFill>
                    <a:blip r:embed="rId10" cstate="print"/>
                    <a:srcRect/>
                    <a:stretch>
                      <a:fillRect/>
                    </a:stretch>
                  </pic:blipFill>
                  <pic:spPr bwMode="auto">
                    <a:xfrm>
                      <a:off x="0" y="0"/>
                      <a:ext cx="2273936" cy="1349870"/>
                    </a:xfrm>
                    <a:prstGeom prst="rect">
                      <a:avLst/>
                    </a:prstGeom>
                    <a:noFill/>
                    <a:ln w="9525">
                      <a:noFill/>
                      <a:miter lim="800000"/>
                      <a:headEnd/>
                      <a:tailEnd/>
                    </a:ln>
                  </pic:spPr>
                </pic:pic>
              </a:graphicData>
            </a:graphic>
          </wp:inline>
        </w:drawing>
      </w:r>
    </w:p>
    <w:p w:rsidR="004D01C4" w:rsidRDefault="004D01C4" w:rsidP="004B64B4">
      <w:pPr>
        <w:pStyle w:val="Geenafstand"/>
        <w:rPr>
          <w:rFonts w:ascii="Calibri" w:hAnsi="Calibri" w:cs="Calibri"/>
          <w:sz w:val="28"/>
          <w:szCs w:val="28"/>
        </w:rPr>
      </w:pPr>
    </w:p>
    <w:p w:rsidR="00CF3F38" w:rsidRPr="00646A19" w:rsidRDefault="00646A19" w:rsidP="004B64B4">
      <w:pPr>
        <w:pStyle w:val="Geenafstand"/>
        <w:rPr>
          <w:rFonts w:ascii="Calibri" w:hAnsi="Calibri" w:cs="Calibri"/>
          <w:sz w:val="28"/>
          <w:szCs w:val="28"/>
        </w:rPr>
      </w:pPr>
      <w:r w:rsidRPr="00646A19">
        <w:rPr>
          <w:rFonts w:ascii="Calibri" w:hAnsi="Calibri" w:cs="Calibri"/>
          <w:sz w:val="28"/>
          <w:szCs w:val="28"/>
        </w:rPr>
        <w:t>Er wordt naar gestreefd om het pinautomaat in september a.s. te plaatsen nabij het gemeentehuis.</w:t>
      </w:r>
    </w:p>
    <w:p w:rsidR="004644F7" w:rsidRDefault="004644F7" w:rsidP="004644F7">
      <w:pPr>
        <w:spacing w:after="200" w:line="276" w:lineRule="auto"/>
        <w:rPr>
          <w:rFonts w:ascii="Calibri" w:hAnsi="Calibri" w:cs="Calibri"/>
          <w:color w:val="00B050"/>
          <w:sz w:val="28"/>
          <w:szCs w:val="28"/>
        </w:rPr>
      </w:pPr>
    </w:p>
    <w:p w:rsidR="006918BA" w:rsidRDefault="004644F7" w:rsidP="004644F7">
      <w:pPr>
        <w:spacing w:after="200" w:line="276" w:lineRule="auto"/>
        <w:rPr>
          <w:rFonts w:ascii="Calibri" w:hAnsi="Calibri" w:cs="Calibri"/>
          <w:color w:val="00B050"/>
          <w:sz w:val="28"/>
          <w:szCs w:val="28"/>
        </w:rPr>
      </w:pPr>
      <w:r>
        <w:rPr>
          <w:rFonts w:ascii="Calibri" w:hAnsi="Calibri" w:cs="Calibri"/>
          <w:color w:val="00B050"/>
          <w:sz w:val="28"/>
          <w:szCs w:val="28"/>
        </w:rPr>
        <w:t>C</w:t>
      </w:r>
      <w:r w:rsidR="00F16F49">
        <w:rPr>
          <w:rFonts w:ascii="Calibri" w:hAnsi="Calibri" w:cs="Calibri"/>
          <w:color w:val="00B050"/>
          <w:sz w:val="28"/>
          <w:szCs w:val="28"/>
        </w:rPr>
        <w:t>adeaubon.</w:t>
      </w:r>
    </w:p>
    <w:p w:rsidR="00EC4DFE" w:rsidRDefault="00EC4DFE" w:rsidP="00EC4DFE">
      <w:pPr>
        <w:pStyle w:val="Geenafstand"/>
        <w:rPr>
          <w:rFonts w:ascii="Calibri" w:hAnsi="Calibri" w:cs="Calibri"/>
          <w:sz w:val="28"/>
          <w:szCs w:val="28"/>
        </w:rPr>
      </w:pPr>
      <w:r>
        <w:rPr>
          <w:rFonts w:ascii="Calibri" w:hAnsi="Calibri" w:cs="Calibri"/>
          <w:sz w:val="28"/>
          <w:szCs w:val="28"/>
        </w:rPr>
        <w:t>Het CMA heeft in samenwerking met het VVV Asten een cadeaubon ontwikkeld die geldig is voor alle detailhandel en horeca in Asten. Deze cadeau</w:t>
      </w:r>
      <w:r w:rsidR="00646A19">
        <w:rPr>
          <w:rFonts w:ascii="Calibri" w:hAnsi="Calibri" w:cs="Calibri"/>
          <w:sz w:val="28"/>
          <w:szCs w:val="28"/>
        </w:rPr>
        <w:t xml:space="preserve">bon krijgt de kleuren grijs/groen met de </w:t>
      </w:r>
      <w:r>
        <w:rPr>
          <w:rFonts w:ascii="Calibri" w:hAnsi="Calibri" w:cs="Calibri"/>
          <w:sz w:val="28"/>
          <w:szCs w:val="28"/>
        </w:rPr>
        <w:t>logo</w:t>
      </w:r>
      <w:r w:rsidR="00646A19">
        <w:rPr>
          <w:rFonts w:ascii="Calibri" w:hAnsi="Calibri" w:cs="Calibri"/>
          <w:sz w:val="28"/>
          <w:szCs w:val="28"/>
        </w:rPr>
        <w:t xml:space="preserve">'s </w:t>
      </w:r>
      <w:r>
        <w:rPr>
          <w:rFonts w:ascii="Calibri" w:hAnsi="Calibri" w:cs="Calibri"/>
          <w:sz w:val="28"/>
          <w:szCs w:val="28"/>
        </w:rPr>
        <w:t xml:space="preserve"> van Asten klokkendorp</w:t>
      </w:r>
      <w:r w:rsidR="00646A19">
        <w:rPr>
          <w:rFonts w:ascii="Calibri" w:hAnsi="Calibri" w:cs="Calibri"/>
          <w:sz w:val="28"/>
          <w:szCs w:val="28"/>
        </w:rPr>
        <w:t>, horeca Asten, VVV, koop lokaal en CMA</w:t>
      </w:r>
      <w:r>
        <w:rPr>
          <w:rFonts w:ascii="Calibri" w:hAnsi="Calibri" w:cs="Calibri"/>
          <w:sz w:val="28"/>
          <w:szCs w:val="28"/>
        </w:rPr>
        <w:t xml:space="preserve"> en zal verkrijgbaar zijn in bonnen van € 5,00 / € 7,50 /</w:t>
      </w:r>
      <w:r w:rsidR="00555C2E">
        <w:rPr>
          <w:rFonts w:ascii="Calibri" w:hAnsi="Calibri" w:cs="Calibri"/>
          <w:sz w:val="28"/>
          <w:szCs w:val="28"/>
        </w:rPr>
        <w:t xml:space="preserve">       </w:t>
      </w:r>
      <w:r>
        <w:rPr>
          <w:rFonts w:ascii="Calibri" w:hAnsi="Calibri" w:cs="Calibri"/>
          <w:sz w:val="28"/>
          <w:szCs w:val="28"/>
        </w:rPr>
        <w:t xml:space="preserve"> € 10,00</w:t>
      </w:r>
      <w:r w:rsidR="00646A19">
        <w:rPr>
          <w:rFonts w:ascii="Calibri" w:hAnsi="Calibri" w:cs="Calibri"/>
          <w:sz w:val="28"/>
          <w:szCs w:val="28"/>
        </w:rPr>
        <w:t xml:space="preserve"> en € 25,00</w:t>
      </w:r>
      <w:r>
        <w:rPr>
          <w:rFonts w:ascii="Calibri" w:hAnsi="Calibri" w:cs="Calibri"/>
          <w:sz w:val="28"/>
          <w:szCs w:val="28"/>
        </w:rPr>
        <w:t xml:space="preserve">. Er wordt voor deze cadeaubon </w:t>
      </w:r>
      <w:r w:rsidRPr="00F7498E">
        <w:rPr>
          <w:rFonts w:ascii="Calibri" w:hAnsi="Calibri" w:cs="Calibri"/>
          <w:b/>
          <w:sz w:val="28"/>
          <w:szCs w:val="28"/>
        </w:rPr>
        <w:t>geen provisie</w:t>
      </w:r>
      <w:r>
        <w:rPr>
          <w:rFonts w:ascii="Calibri" w:hAnsi="Calibri" w:cs="Calibri"/>
          <w:sz w:val="28"/>
          <w:szCs w:val="28"/>
        </w:rPr>
        <w:t xml:space="preserve"> in rekening gebracht en het is de bedoeling dat deze bon medio september/oktober verkrijgbaar zal zijn zodat deze al met de komende feestdagen of als mantelzorgcompliment  gegeven kan worden.</w:t>
      </w:r>
      <w:r w:rsidR="00555C2E">
        <w:rPr>
          <w:rFonts w:ascii="Calibri" w:hAnsi="Calibri" w:cs="Calibri"/>
          <w:sz w:val="28"/>
          <w:szCs w:val="28"/>
        </w:rPr>
        <w:t xml:space="preserve"> De bon zal verkrijgbaar zijn bij Primera en VVV.</w:t>
      </w:r>
    </w:p>
    <w:p w:rsidR="00555C2E" w:rsidRDefault="00555C2E" w:rsidP="00EC4DFE">
      <w:pPr>
        <w:pStyle w:val="Geenafstand"/>
        <w:rPr>
          <w:rFonts w:ascii="Calibri" w:hAnsi="Calibri" w:cs="Calibri"/>
          <w:sz w:val="28"/>
          <w:szCs w:val="28"/>
        </w:rPr>
      </w:pPr>
    </w:p>
    <w:p w:rsidR="00EC4DFE" w:rsidRDefault="00EC4DFE" w:rsidP="00EC4DFE">
      <w:pPr>
        <w:pStyle w:val="Geenafstand"/>
        <w:rPr>
          <w:rFonts w:ascii="Calibri" w:hAnsi="Calibri" w:cs="Calibri"/>
          <w:sz w:val="28"/>
          <w:szCs w:val="28"/>
        </w:rPr>
      </w:pPr>
      <w:r>
        <w:rPr>
          <w:rFonts w:ascii="Calibri" w:hAnsi="Calibri" w:cs="Calibri"/>
          <w:sz w:val="28"/>
          <w:szCs w:val="28"/>
        </w:rPr>
        <w:t xml:space="preserve">We gaan er vanuit dat alle ondernemers hieraan meedoen maar mocht je toch bezwaar hebben dan verzoeken wij je om dit voor 1 augustus a.s. bij ons kenbaar te maken via </w:t>
      </w:r>
      <w:r w:rsidRPr="00F7498E">
        <w:rPr>
          <w:rFonts w:ascii="Calibri" w:hAnsi="Calibri" w:cs="Calibri"/>
          <w:b/>
          <w:sz w:val="28"/>
          <w:szCs w:val="28"/>
        </w:rPr>
        <w:t>info@centrumasten.nl</w:t>
      </w:r>
      <w:r>
        <w:rPr>
          <w:rFonts w:ascii="Calibri" w:hAnsi="Calibri" w:cs="Calibri"/>
          <w:sz w:val="28"/>
          <w:szCs w:val="28"/>
        </w:rPr>
        <w:t>.</w:t>
      </w:r>
    </w:p>
    <w:p w:rsidR="00A363CA" w:rsidRDefault="00A363CA" w:rsidP="00EC4DFE">
      <w:pPr>
        <w:pStyle w:val="Geenafstand"/>
        <w:rPr>
          <w:rFonts w:ascii="Calibri" w:hAnsi="Calibri" w:cs="Calibri"/>
          <w:sz w:val="28"/>
          <w:szCs w:val="28"/>
        </w:rPr>
      </w:pPr>
    </w:p>
    <w:p w:rsidR="00A363CA" w:rsidRPr="00A363CA" w:rsidRDefault="00A363CA" w:rsidP="004B64B4">
      <w:pPr>
        <w:pStyle w:val="Geenafstand"/>
        <w:rPr>
          <w:rFonts w:ascii="Calibri" w:hAnsi="Calibri" w:cs="Calibri"/>
          <w:color w:val="00B050"/>
          <w:sz w:val="28"/>
          <w:szCs w:val="28"/>
        </w:rPr>
      </w:pPr>
      <w:r w:rsidRPr="00A363CA">
        <w:rPr>
          <w:rFonts w:ascii="Calibri" w:hAnsi="Calibri" w:cs="Calibri"/>
          <w:color w:val="00B050"/>
          <w:sz w:val="28"/>
          <w:szCs w:val="28"/>
        </w:rPr>
        <w:object w:dxaOrig="4428" w:dyaOrig="4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99pt" o:ole="">
            <v:imagedata r:id="rId11" o:title=""/>
          </v:shape>
          <o:OLEObject Type="Embed" ProgID="Acrobat.Document.DC" ShapeID="_x0000_i1025" DrawAspect="Content" ObjectID="_1719823834" r:id="rId12"/>
        </w:object>
      </w:r>
      <w:r w:rsidR="003A2AAA">
        <w:rPr>
          <w:rFonts w:ascii="Calibri" w:hAnsi="Calibri" w:cs="Calibri"/>
          <w:color w:val="00B050"/>
          <w:sz w:val="28"/>
          <w:szCs w:val="28"/>
        </w:rPr>
        <w:t xml:space="preserve">  </w:t>
      </w:r>
      <w:r w:rsidR="003A2AAA" w:rsidRPr="003A2AAA">
        <w:rPr>
          <w:rFonts w:ascii="Calibri" w:hAnsi="Calibri" w:cs="Calibri"/>
          <w:color w:val="00B050"/>
          <w:sz w:val="28"/>
          <w:szCs w:val="28"/>
        </w:rPr>
        <w:drawing>
          <wp:inline distT="0" distB="0" distL="0" distR="0">
            <wp:extent cx="1265851" cy="1272136"/>
            <wp:effectExtent l="1905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3537" t="27088" r="35033" b="16410"/>
                    <a:stretch>
                      <a:fillRect/>
                    </a:stretch>
                  </pic:blipFill>
                  <pic:spPr bwMode="auto">
                    <a:xfrm>
                      <a:off x="0" y="0"/>
                      <a:ext cx="1266474" cy="1272762"/>
                    </a:xfrm>
                    <a:prstGeom prst="rect">
                      <a:avLst/>
                    </a:prstGeom>
                    <a:noFill/>
                    <a:ln w="9525">
                      <a:noFill/>
                      <a:miter lim="800000"/>
                      <a:headEnd/>
                      <a:tailEnd/>
                    </a:ln>
                  </pic:spPr>
                </pic:pic>
              </a:graphicData>
            </a:graphic>
          </wp:inline>
        </w:drawing>
      </w:r>
      <w:r w:rsidR="003A2AAA">
        <w:rPr>
          <w:rFonts w:ascii="Calibri" w:hAnsi="Calibri" w:cs="Calibri"/>
          <w:color w:val="00B050"/>
          <w:sz w:val="28"/>
          <w:szCs w:val="28"/>
        </w:rPr>
        <w:t xml:space="preserve">   </w:t>
      </w:r>
      <w:r w:rsidR="003A2AAA" w:rsidRPr="003A2AAA">
        <w:rPr>
          <w:rFonts w:ascii="Calibri" w:hAnsi="Calibri" w:cs="Calibri"/>
          <w:color w:val="00B050"/>
          <w:sz w:val="28"/>
          <w:szCs w:val="28"/>
        </w:rPr>
        <w:drawing>
          <wp:inline distT="0" distB="0" distL="0" distR="0">
            <wp:extent cx="1265501" cy="1272540"/>
            <wp:effectExtent l="19050" t="0" r="0" b="0"/>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33537" t="24309" r="34523" b="18680"/>
                    <a:stretch>
                      <a:fillRect/>
                    </a:stretch>
                  </pic:blipFill>
                  <pic:spPr bwMode="auto">
                    <a:xfrm>
                      <a:off x="0" y="0"/>
                      <a:ext cx="1264424" cy="1271457"/>
                    </a:xfrm>
                    <a:prstGeom prst="rect">
                      <a:avLst/>
                    </a:prstGeom>
                    <a:noFill/>
                    <a:ln w="9525">
                      <a:noFill/>
                      <a:miter lim="800000"/>
                      <a:headEnd/>
                      <a:tailEnd/>
                    </a:ln>
                  </pic:spPr>
                </pic:pic>
              </a:graphicData>
            </a:graphic>
          </wp:inline>
        </w:drawing>
      </w:r>
      <w:r w:rsidR="003A2AAA">
        <w:rPr>
          <w:rFonts w:ascii="Calibri" w:hAnsi="Calibri" w:cs="Calibri"/>
          <w:color w:val="00B050"/>
          <w:sz w:val="28"/>
          <w:szCs w:val="28"/>
        </w:rPr>
        <w:t xml:space="preserve"> </w:t>
      </w:r>
    </w:p>
    <w:p w:rsidR="00F7498E" w:rsidRDefault="00F7498E" w:rsidP="004B64B4">
      <w:pPr>
        <w:pStyle w:val="Geenafstand"/>
        <w:rPr>
          <w:rFonts w:ascii="Calibri" w:hAnsi="Calibri" w:cs="Calibri"/>
          <w:color w:val="00B050"/>
          <w:sz w:val="28"/>
          <w:szCs w:val="28"/>
        </w:rPr>
      </w:pPr>
    </w:p>
    <w:p w:rsidR="004644F7" w:rsidRPr="003A2AAA" w:rsidRDefault="003A2AAA">
      <w:pPr>
        <w:spacing w:after="200" w:line="276" w:lineRule="auto"/>
        <w:rPr>
          <w:rFonts w:ascii="Calibri" w:eastAsiaTheme="minorEastAsia" w:hAnsi="Calibri" w:cs="Calibri"/>
          <w:color w:val="000000" w:themeColor="text1"/>
          <w:sz w:val="22"/>
          <w:szCs w:val="22"/>
        </w:rPr>
      </w:pPr>
      <w:r w:rsidRPr="003A2AAA">
        <w:rPr>
          <w:rFonts w:ascii="Calibri" w:eastAsiaTheme="minorEastAsia" w:hAnsi="Calibri" w:cs="Calibri"/>
          <w:color w:val="000000" w:themeColor="text1"/>
          <w:sz w:val="22"/>
          <w:szCs w:val="22"/>
        </w:rPr>
        <w:t>Voorbeeld ontwerpen</w:t>
      </w:r>
      <w:r w:rsidR="00A65747">
        <w:rPr>
          <w:rFonts w:ascii="Calibri" w:eastAsiaTheme="minorEastAsia" w:hAnsi="Calibri" w:cs="Calibri"/>
          <w:color w:val="000000" w:themeColor="text1"/>
          <w:sz w:val="22"/>
          <w:szCs w:val="22"/>
        </w:rPr>
        <w:t xml:space="preserve"> (nog niet de definitieve bonnen)</w:t>
      </w:r>
    </w:p>
    <w:p w:rsidR="00FA6E89" w:rsidRPr="00FA6E89" w:rsidRDefault="00FA6E89" w:rsidP="004B64B4">
      <w:pPr>
        <w:pStyle w:val="Geenafstand"/>
        <w:rPr>
          <w:rFonts w:ascii="Calibri" w:hAnsi="Calibri" w:cs="Calibri"/>
          <w:color w:val="00B050"/>
          <w:sz w:val="28"/>
          <w:szCs w:val="28"/>
        </w:rPr>
      </w:pPr>
      <w:r w:rsidRPr="00FA6E89">
        <w:rPr>
          <w:rFonts w:ascii="Calibri" w:hAnsi="Calibri" w:cs="Calibri"/>
          <w:color w:val="00B050"/>
          <w:sz w:val="28"/>
          <w:szCs w:val="28"/>
        </w:rPr>
        <w:lastRenderedPageBreak/>
        <w:t>Diversen.</w:t>
      </w:r>
    </w:p>
    <w:p w:rsidR="00FA6E89" w:rsidRDefault="00FA6E89" w:rsidP="004B64B4">
      <w:pPr>
        <w:pStyle w:val="Geenafstand"/>
        <w:rPr>
          <w:rFonts w:ascii="Calibri" w:hAnsi="Calibri" w:cs="Calibri"/>
          <w:sz w:val="28"/>
          <w:szCs w:val="28"/>
        </w:rPr>
      </w:pPr>
    </w:p>
    <w:p w:rsidR="006918BA" w:rsidRDefault="006918BA" w:rsidP="006918BA">
      <w:pPr>
        <w:pStyle w:val="Geenafstand"/>
        <w:rPr>
          <w:rFonts w:ascii="Calibri" w:hAnsi="Calibri" w:cs="Calibri"/>
          <w:sz w:val="28"/>
          <w:szCs w:val="28"/>
        </w:rPr>
      </w:pPr>
      <w:r>
        <w:rPr>
          <w:rFonts w:ascii="Calibri" w:hAnsi="Calibri" w:cs="Calibri"/>
          <w:sz w:val="28"/>
          <w:szCs w:val="28"/>
        </w:rPr>
        <w:t>Oud Astennaar Paul Verleg is voornemens in de maand augustus naar Asten te komen met een restaurant in een reuzenrad oftewel het Smakenrad. Omdat het vanwege de omvang van het rad en toebehoren niet mogelijk is om dit in het centrum te plaatsen is er uitgeweken naar het evenemententerrein. Het Smakenrad zal 2 weken geopend zijn. De vergunning is in aanvraag.</w:t>
      </w:r>
    </w:p>
    <w:p w:rsidR="006918BA" w:rsidRDefault="006918BA" w:rsidP="006918BA">
      <w:pPr>
        <w:pStyle w:val="Geenafstand"/>
        <w:rPr>
          <w:rFonts w:ascii="Calibri" w:hAnsi="Calibri" w:cs="Calibri"/>
          <w:sz w:val="28"/>
          <w:szCs w:val="28"/>
        </w:rPr>
      </w:pPr>
    </w:p>
    <w:p w:rsidR="006918BA" w:rsidRDefault="006918BA" w:rsidP="006918BA">
      <w:pPr>
        <w:pStyle w:val="Geenafstand"/>
      </w:pPr>
      <w:r>
        <w:t xml:space="preserve"> </w:t>
      </w:r>
      <w:r>
        <w:rPr>
          <w:noProof/>
        </w:rPr>
        <w:drawing>
          <wp:inline distT="0" distB="0" distL="0" distR="0">
            <wp:extent cx="2880360" cy="2141220"/>
            <wp:effectExtent l="19050" t="0" r="0" b="0"/>
            <wp:docPr id="2" name="Afbeelding 1" descr="Afbeeldingsresultaten voor Smake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Smakenrad"/>
                    <pic:cNvPicPr>
                      <a:picLocks noChangeAspect="1" noChangeArrowheads="1"/>
                    </pic:cNvPicPr>
                  </pic:nvPicPr>
                  <pic:blipFill>
                    <a:blip r:embed="rId15" cstate="print"/>
                    <a:srcRect/>
                    <a:stretch>
                      <a:fillRect/>
                    </a:stretch>
                  </pic:blipFill>
                  <pic:spPr bwMode="auto">
                    <a:xfrm>
                      <a:off x="0" y="0"/>
                      <a:ext cx="2880360" cy="2141220"/>
                    </a:xfrm>
                    <a:prstGeom prst="rect">
                      <a:avLst/>
                    </a:prstGeom>
                    <a:noFill/>
                    <a:ln w="9525">
                      <a:noFill/>
                      <a:miter lim="800000"/>
                      <a:headEnd/>
                      <a:tailEnd/>
                    </a:ln>
                  </pic:spPr>
                </pic:pic>
              </a:graphicData>
            </a:graphic>
          </wp:inline>
        </w:drawing>
      </w:r>
    </w:p>
    <w:p w:rsidR="006918BA" w:rsidRDefault="006918BA" w:rsidP="006918BA">
      <w:pPr>
        <w:pStyle w:val="Lijstalinea"/>
        <w:ind w:left="360"/>
      </w:pPr>
    </w:p>
    <w:p w:rsidR="004644F7" w:rsidRDefault="004644F7">
      <w:pPr>
        <w:spacing w:after="200" w:line="276" w:lineRule="auto"/>
        <w:rPr>
          <w:rFonts w:ascii="Calibri" w:hAnsi="Calibri" w:cs="Calibri"/>
          <w:color w:val="00B050"/>
          <w:sz w:val="28"/>
          <w:szCs w:val="28"/>
        </w:rPr>
      </w:pPr>
    </w:p>
    <w:p w:rsidR="00CF3F38" w:rsidRDefault="00A877F2">
      <w:pPr>
        <w:spacing w:after="200" w:line="276" w:lineRule="auto"/>
        <w:rPr>
          <w:rFonts w:ascii="Calibri" w:hAnsi="Calibri" w:cs="Calibri"/>
          <w:color w:val="00B050"/>
          <w:sz w:val="28"/>
          <w:szCs w:val="28"/>
        </w:rPr>
      </w:pPr>
      <w:r>
        <w:rPr>
          <w:rFonts w:ascii="Calibri" w:hAnsi="Calibri" w:cs="Calibri"/>
          <w:color w:val="00B050"/>
          <w:sz w:val="28"/>
          <w:szCs w:val="28"/>
        </w:rPr>
        <w:t>Nieuw in Asten.</w:t>
      </w:r>
    </w:p>
    <w:p w:rsidR="00A877F2" w:rsidRPr="00CB24D2" w:rsidRDefault="00A877F2">
      <w:pPr>
        <w:spacing w:after="200" w:line="276" w:lineRule="auto"/>
        <w:rPr>
          <w:rFonts w:ascii="Calibri" w:hAnsi="Calibri" w:cs="Calibri"/>
          <w:sz w:val="28"/>
          <w:szCs w:val="28"/>
        </w:rPr>
      </w:pPr>
      <w:r w:rsidRPr="00CB24D2">
        <w:rPr>
          <w:rFonts w:ascii="Calibri" w:hAnsi="Calibri" w:cs="Calibri"/>
          <w:sz w:val="28"/>
          <w:szCs w:val="28"/>
        </w:rPr>
        <w:t xml:space="preserve">Kapsalon </w:t>
      </w:r>
      <w:proofErr w:type="spellStart"/>
      <w:r w:rsidRPr="00CB24D2">
        <w:rPr>
          <w:rFonts w:ascii="Calibri" w:hAnsi="Calibri" w:cs="Calibri"/>
          <w:sz w:val="28"/>
          <w:szCs w:val="28"/>
        </w:rPr>
        <w:t>Vana</w:t>
      </w:r>
      <w:proofErr w:type="spellEnd"/>
      <w:r w:rsidRPr="00CB24D2">
        <w:rPr>
          <w:rFonts w:ascii="Calibri" w:hAnsi="Calibri" w:cs="Calibri"/>
          <w:sz w:val="28"/>
          <w:szCs w:val="28"/>
        </w:rPr>
        <w:t xml:space="preserve">, </w:t>
      </w:r>
      <w:proofErr w:type="spellStart"/>
      <w:r w:rsidRPr="00CB24D2">
        <w:rPr>
          <w:rFonts w:ascii="Calibri" w:hAnsi="Calibri" w:cs="Calibri"/>
          <w:sz w:val="28"/>
          <w:szCs w:val="28"/>
        </w:rPr>
        <w:t>Julianastraat</w:t>
      </w:r>
      <w:proofErr w:type="spellEnd"/>
      <w:r w:rsidRPr="00CB24D2">
        <w:rPr>
          <w:rFonts w:ascii="Calibri" w:hAnsi="Calibri" w:cs="Calibri"/>
          <w:sz w:val="28"/>
          <w:szCs w:val="28"/>
        </w:rPr>
        <w:t xml:space="preserve"> 48a Asten </w:t>
      </w:r>
      <w:r w:rsidR="008E3E59" w:rsidRPr="00CB24D2">
        <w:rPr>
          <w:rFonts w:ascii="Calibri" w:hAnsi="Calibri" w:cs="Calibri"/>
          <w:sz w:val="28"/>
          <w:szCs w:val="28"/>
        </w:rPr>
        <w:t xml:space="preserve">                                                         </w:t>
      </w:r>
      <w:r w:rsidRPr="00CB24D2">
        <w:rPr>
          <w:rFonts w:ascii="Calibri" w:hAnsi="Calibri" w:cs="Calibri"/>
          <w:sz w:val="28"/>
          <w:szCs w:val="28"/>
        </w:rPr>
        <w:t xml:space="preserve">Kapsalon </w:t>
      </w:r>
      <w:proofErr w:type="spellStart"/>
      <w:r w:rsidRPr="00CB24D2">
        <w:rPr>
          <w:rFonts w:ascii="Calibri" w:hAnsi="Calibri" w:cs="Calibri"/>
          <w:sz w:val="28"/>
          <w:szCs w:val="28"/>
        </w:rPr>
        <w:t>Freedom</w:t>
      </w:r>
      <w:proofErr w:type="spellEnd"/>
      <w:r w:rsidRPr="00CB24D2">
        <w:rPr>
          <w:rFonts w:ascii="Calibri" w:hAnsi="Calibri" w:cs="Calibri"/>
          <w:sz w:val="28"/>
          <w:szCs w:val="28"/>
        </w:rPr>
        <w:t xml:space="preserve">, </w:t>
      </w:r>
      <w:proofErr w:type="spellStart"/>
      <w:r w:rsidRPr="00CB24D2">
        <w:rPr>
          <w:rFonts w:ascii="Calibri" w:hAnsi="Calibri" w:cs="Calibri"/>
          <w:sz w:val="28"/>
          <w:szCs w:val="28"/>
        </w:rPr>
        <w:t>Tuinstraat</w:t>
      </w:r>
      <w:proofErr w:type="spellEnd"/>
      <w:r w:rsidRPr="00CB24D2">
        <w:rPr>
          <w:rFonts w:ascii="Calibri" w:hAnsi="Calibri" w:cs="Calibri"/>
          <w:sz w:val="28"/>
          <w:szCs w:val="28"/>
        </w:rPr>
        <w:t xml:space="preserve"> </w:t>
      </w:r>
      <w:r w:rsidR="008E3E59" w:rsidRPr="00CB24D2">
        <w:rPr>
          <w:rFonts w:ascii="Calibri" w:hAnsi="Calibri" w:cs="Calibri"/>
          <w:sz w:val="28"/>
          <w:szCs w:val="28"/>
        </w:rPr>
        <w:t>27 Asten                                                     Supermarkt Polski Smak, Floraplein 7a Asten</w:t>
      </w:r>
    </w:p>
    <w:p w:rsidR="00EC4DFE" w:rsidRDefault="00EC4DFE">
      <w:pPr>
        <w:spacing w:after="200" w:line="276" w:lineRule="auto"/>
        <w:rPr>
          <w:rFonts w:ascii="Calibri" w:eastAsiaTheme="minorEastAsia" w:hAnsi="Calibri" w:cs="Calibri"/>
          <w:sz w:val="28"/>
          <w:szCs w:val="28"/>
        </w:rPr>
      </w:pPr>
    </w:p>
    <w:p w:rsidR="00CB24D2" w:rsidRDefault="00CB24D2">
      <w:pPr>
        <w:spacing w:after="200" w:line="276" w:lineRule="auto"/>
        <w:rPr>
          <w:rFonts w:ascii="Calibri" w:eastAsiaTheme="minorEastAsia" w:hAnsi="Calibri" w:cs="Calibri"/>
          <w:sz w:val="28"/>
          <w:szCs w:val="28"/>
        </w:rPr>
      </w:pPr>
      <w:r>
        <w:rPr>
          <w:rFonts w:ascii="Calibri" w:eastAsiaTheme="minorEastAsia" w:hAnsi="Calibri" w:cs="Calibri"/>
          <w:sz w:val="28"/>
          <w:szCs w:val="28"/>
        </w:rPr>
        <w:t xml:space="preserve">De ontwikkelingen voor het oude Blokker pand zijn in volle gang </w:t>
      </w:r>
      <w:r w:rsidR="004D01C4">
        <w:rPr>
          <w:rFonts w:ascii="Calibri" w:eastAsiaTheme="minorEastAsia" w:hAnsi="Calibri" w:cs="Calibri"/>
          <w:sz w:val="28"/>
          <w:szCs w:val="28"/>
        </w:rPr>
        <w:t xml:space="preserve">het is de bedoeling dat </w:t>
      </w:r>
      <w:r>
        <w:rPr>
          <w:rFonts w:ascii="Calibri" w:eastAsiaTheme="minorEastAsia" w:hAnsi="Calibri" w:cs="Calibri"/>
          <w:sz w:val="28"/>
          <w:szCs w:val="28"/>
        </w:rPr>
        <w:t>er een commerciële ruimte kom</w:t>
      </w:r>
      <w:r w:rsidR="004D01C4">
        <w:rPr>
          <w:rFonts w:ascii="Calibri" w:eastAsiaTheme="minorEastAsia" w:hAnsi="Calibri" w:cs="Calibri"/>
          <w:sz w:val="28"/>
          <w:szCs w:val="28"/>
        </w:rPr>
        <w:t xml:space="preserve">t </w:t>
      </w:r>
      <w:r>
        <w:rPr>
          <w:rFonts w:ascii="Calibri" w:eastAsiaTheme="minorEastAsia" w:hAnsi="Calibri" w:cs="Calibri"/>
          <w:sz w:val="28"/>
          <w:szCs w:val="28"/>
        </w:rPr>
        <w:t xml:space="preserve">op de beneden verdieping en appartementen op de etages. </w:t>
      </w:r>
    </w:p>
    <w:p w:rsidR="00EC4DFE" w:rsidRDefault="00EC4DFE">
      <w:pPr>
        <w:spacing w:after="200" w:line="276" w:lineRule="auto"/>
        <w:rPr>
          <w:rFonts w:ascii="Calibri" w:eastAsiaTheme="minorEastAsia" w:hAnsi="Calibri" w:cs="Calibri"/>
          <w:sz w:val="28"/>
          <w:szCs w:val="28"/>
        </w:rPr>
      </w:pPr>
    </w:p>
    <w:p w:rsidR="004644F7" w:rsidRDefault="004644F7">
      <w:pPr>
        <w:spacing w:after="200" w:line="276" w:lineRule="auto"/>
        <w:rPr>
          <w:rFonts w:ascii="Calibri" w:eastAsiaTheme="minorEastAsia" w:hAnsi="Calibri" w:cs="Calibri"/>
          <w:b/>
          <w:color w:val="00B050"/>
          <w:sz w:val="28"/>
          <w:szCs w:val="28"/>
        </w:rPr>
      </w:pPr>
      <w:r>
        <w:rPr>
          <w:rFonts w:ascii="Calibri" w:hAnsi="Calibri" w:cs="Calibri"/>
          <w:b/>
          <w:color w:val="00B050"/>
          <w:sz w:val="28"/>
          <w:szCs w:val="28"/>
        </w:rPr>
        <w:br w:type="page"/>
      </w:r>
    </w:p>
    <w:p w:rsidR="006879AC" w:rsidRPr="00053DA9" w:rsidRDefault="0085362B" w:rsidP="0085362B">
      <w:pPr>
        <w:pStyle w:val="Geenafstand"/>
        <w:rPr>
          <w:rFonts w:ascii="Calibri" w:hAnsi="Calibri" w:cs="Calibri"/>
          <w:b/>
          <w:sz w:val="28"/>
          <w:szCs w:val="28"/>
        </w:rPr>
      </w:pPr>
      <w:r w:rsidRPr="00053DA9">
        <w:rPr>
          <w:rFonts w:ascii="Calibri" w:hAnsi="Calibri" w:cs="Calibri"/>
          <w:b/>
          <w:color w:val="00B050"/>
          <w:sz w:val="28"/>
          <w:szCs w:val="28"/>
        </w:rPr>
        <w:lastRenderedPageBreak/>
        <w:t>Herhaling: Wat kunt u waar melden?</w:t>
      </w:r>
    </w:p>
    <w:p w:rsidR="00B750C4" w:rsidRPr="00053DA9" w:rsidRDefault="00B750C4" w:rsidP="00E41059">
      <w:pPr>
        <w:rPr>
          <w:rFonts w:ascii="Calibri" w:hAnsi="Calibri" w:cs="Calibri"/>
          <w:b/>
          <w:bCs/>
          <w:color w:val="000000"/>
          <w:sz w:val="28"/>
          <w:szCs w:val="28"/>
          <w:u w:val="single"/>
        </w:rPr>
      </w:pPr>
    </w:p>
    <w:p w:rsidR="00B06DC5" w:rsidRPr="00053DA9" w:rsidRDefault="00B06DC5" w:rsidP="00E41059">
      <w:pPr>
        <w:rPr>
          <w:rFonts w:ascii="Calibri" w:hAnsi="Calibri" w:cs="Calibri"/>
          <w:bCs/>
          <w:color w:val="000000"/>
          <w:sz w:val="28"/>
          <w:szCs w:val="28"/>
        </w:rPr>
      </w:pPr>
      <w:r w:rsidRPr="00053DA9">
        <w:rPr>
          <w:rFonts w:ascii="Calibri" w:hAnsi="Calibri" w:cs="Calibri"/>
          <w:bCs/>
          <w:color w:val="000000"/>
          <w:sz w:val="28"/>
          <w:szCs w:val="28"/>
        </w:rPr>
        <w:t xml:space="preserve">- </w:t>
      </w:r>
      <w:r w:rsidR="00053DA9" w:rsidRPr="00053DA9">
        <w:rPr>
          <w:rFonts w:ascii="Calibri" w:hAnsi="Calibri" w:cs="Calibri"/>
          <w:bCs/>
          <w:color w:val="000000"/>
          <w:sz w:val="28"/>
          <w:szCs w:val="28"/>
        </w:rPr>
        <w:t>E</w:t>
      </w:r>
      <w:r w:rsidRPr="00053DA9">
        <w:rPr>
          <w:rFonts w:ascii="Calibri" w:hAnsi="Calibri" w:cs="Calibri"/>
          <w:bCs/>
          <w:color w:val="000000"/>
          <w:sz w:val="28"/>
          <w:szCs w:val="28"/>
        </w:rPr>
        <w:t>lkaar waarsc</w:t>
      </w:r>
      <w:r w:rsidR="0085362B" w:rsidRPr="00053DA9">
        <w:rPr>
          <w:rFonts w:ascii="Calibri" w:hAnsi="Calibri" w:cs="Calibri"/>
          <w:bCs/>
          <w:color w:val="000000"/>
          <w:sz w:val="28"/>
          <w:szCs w:val="28"/>
        </w:rPr>
        <w:t>huwen</w:t>
      </w:r>
      <w:r w:rsidR="0085362B" w:rsidRPr="00053DA9">
        <w:rPr>
          <w:rFonts w:ascii="Calibri" w:hAnsi="Calibri" w:cs="Calibri"/>
          <w:bCs/>
          <w:color w:val="000000"/>
          <w:sz w:val="28"/>
          <w:szCs w:val="28"/>
        </w:rPr>
        <w:tab/>
      </w:r>
      <w:r w:rsidR="0085362B" w:rsidRPr="00053DA9">
        <w:rPr>
          <w:rFonts w:ascii="Calibri" w:hAnsi="Calibri" w:cs="Calibri"/>
          <w:bCs/>
          <w:color w:val="000000"/>
          <w:sz w:val="28"/>
          <w:szCs w:val="28"/>
        </w:rPr>
        <w:tab/>
      </w:r>
      <w:r w:rsidR="0085362B" w:rsidRPr="00053DA9">
        <w:rPr>
          <w:rFonts w:ascii="Calibri" w:hAnsi="Calibri" w:cs="Calibri"/>
          <w:bCs/>
          <w:color w:val="000000"/>
          <w:sz w:val="28"/>
          <w:szCs w:val="28"/>
        </w:rPr>
        <w:tab/>
      </w:r>
      <w:r w:rsidR="00053DA9">
        <w:rPr>
          <w:rFonts w:ascii="Calibri" w:hAnsi="Calibri" w:cs="Calibri"/>
          <w:bCs/>
          <w:color w:val="000000"/>
          <w:sz w:val="28"/>
          <w:szCs w:val="28"/>
        </w:rPr>
        <w:tab/>
      </w:r>
      <w:r w:rsidR="0085362B" w:rsidRPr="00053DA9">
        <w:rPr>
          <w:rFonts w:ascii="Calibri" w:hAnsi="Calibri" w:cs="Calibri"/>
          <w:bCs/>
          <w:color w:val="000000"/>
          <w:sz w:val="28"/>
          <w:szCs w:val="28"/>
        </w:rPr>
        <w:t>Whatsapp</w:t>
      </w:r>
      <w:r w:rsidRPr="00053DA9">
        <w:rPr>
          <w:rFonts w:ascii="Calibri" w:hAnsi="Calibri" w:cs="Calibri"/>
          <w:bCs/>
          <w:color w:val="000000"/>
          <w:sz w:val="28"/>
          <w:szCs w:val="28"/>
        </w:rPr>
        <w:t xml:space="preserve"> alert</w:t>
      </w:r>
    </w:p>
    <w:p w:rsidR="00B06DC5" w:rsidRPr="00053DA9" w:rsidRDefault="00B06DC5" w:rsidP="00E41059">
      <w:pPr>
        <w:rPr>
          <w:rFonts w:ascii="Calibri" w:hAnsi="Calibri" w:cs="Calibri"/>
          <w:bCs/>
          <w:color w:val="000000"/>
          <w:sz w:val="28"/>
          <w:szCs w:val="28"/>
        </w:rPr>
      </w:pPr>
      <w:r w:rsidRPr="00053DA9">
        <w:rPr>
          <w:rFonts w:ascii="Calibri" w:hAnsi="Calibri" w:cs="Calibri"/>
          <w:bCs/>
          <w:color w:val="000000"/>
          <w:sz w:val="28"/>
          <w:szCs w:val="28"/>
        </w:rPr>
        <w:t xml:space="preserve">- </w:t>
      </w:r>
      <w:r w:rsidR="00053DA9" w:rsidRPr="00053DA9">
        <w:rPr>
          <w:rFonts w:ascii="Calibri" w:hAnsi="Calibri" w:cs="Calibri"/>
          <w:bCs/>
          <w:color w:val="000000"/>
          <w:sz w:val="28"/>
          <w:szCs w:val="28"/>
        </w:rPr>
        <w:t>S</w:t>
      </w:r>
      <w:r w:rsidRPr="00053DA9">
        <w:rPr>
          <w:rFonts w:ascii="Calibri" w:hAnsi="Calibri" w:cs="Calibri"/>
          <w:bCs/>
          <w:color w:val="000000"/>
          <w:sz w:val="28"/>
          <w:szCs w:val="28"/>
        </w:rPr>
        <w:t>poed en ee</w:t>
      </w:r>
      <w:r w:rsidR="0085362B" w:rsidRPr="00053DA9">
        <w:rPr>
          <w:rFonts w:ascii="Calibri" w:hAnsi="Calibri" w:cs="Calibri"/>
          <w:bCs/>
          <w:color w:val="000000"/>
          <w:sz w:val="28"/>
          <w:szCs w:val="28"/>
        </w:rPr>
        <w:t>n strafbaar feit</w:t>
      </w:r>
      <w:r w:rsidR="0085362B" w:rsidRPr="00053DA9">
        <w:rPr>
          <w:rFonts w:ascii="Calibri" w:hAnsi="Calibri" w:cs="Calibri"/>
          <w:bCs/>
          <w:color w:val="000000"/>
          <w:sz w:val="28"/>
          <w:szCs w:val="28"/>
        </w:rPr>
        <w:tab/>
      </w:r>
      <w:r w:rsidR="0085362B" w:rsidRPr="00053DA9">
        <w:rPr>
          <w:rFonts w:ascii="Calibri" w:hAnsi="Calibri" w:cs="Calibri"/>
          <w:bCs/>
          <w:color w:val="000000"/>
          <w:sz w:val="28"/>
          <w:szCs w:val="28"/>
        </w:rPr>
        <w:tab/>
      </w:r>
      <w:r w:rsidR="0085362B" w:rsidRPr="00053DA9">
        <w:rPr>
          <w:rFonts w:ascii="Calibri" w:hAnsi="Calibri" w:cs="Calibri"/>
          <w:bCs/>
          <w:color w:val="000000"/>
          <w:sz w:val="28"/>
          <w:szCs w:val="28"/>
        </w:rPr>
        <w:tab/>
      </w:r>
      <w:r w:rsidRPr="00053DA9">
        <w:rPr>
          <w:rFonts w:ascii="Calibri" w:hAnsi="Calibri" w:cs="Calibri"/>
          <w:bCs/>
          <w:color w:val="000000"/>
          <w:sz w:val="28"/>
          <w:szCs w:val="28"/>
        </w:rPr>
        <w:t>bel de Politie 112</w:t>
      </w:r>
    </w:p>
    <w:p w:rsidR="00B06DC5" w:rsidRPr="00053DA9" w:rsidRDefault="00B06DC5" w:rsidP="00E41059">
      <w:pPr>
        <w:rPr>
          <w:rFonts w:ascii="Calibri" w:hAnsi="Calibri" w:cs="Calibri"/>
          <w:bCs/>
          <w:color w:val="000000"/>
          <w:sz w:val="28"/>
          <w:szCs w:val="28"/>
        </w:rPr>
      </w:pPr>
      <w:r w:rsidRPr="00053DA9">
        <w:rPr>
          <w:rFonts w:ascii="Calibri" w:hAnsi="Calibri" w:cs="Calibri"/>
          <w:bCs/>
          <w:color w:val="000000"/>
          <w:sz w:val="28"/>
          <w:szCs w:val="28"/>
        </w:rPr>
        <w:t xml:space="preserve">- </w:t>
      </w:r>
      <w:r w:rsidR="00053DA9" w:rsidRPr="00053DA9">
        <w:rPr>
          <w:rFonts w:ascii="Calibri" w:hAnsi="Calibri" w:cs="Calibri"/>
          <w:bCs/>
          <w:color w:val="000000"/>
          <w:sz w:val="28"/>
          <w:szCs w:val="28"/>
        </w:rPr>
        <w:t>N</w:t>
      </w:r>
      <w:r w:rsidRPr="00053DA9">
        <w:rPr>
          <w:rFonts w:ascii="Calibri" w:hAnsi="Calibri" w:cs="Calibri"/>
          <w:bCs/>
          <w:color w:val="000000"/>
          <w:sz w:val="28"/>
          <w:szCs w:val="28"/>
        </w:rPr>
        <w:t>iet spoedeisen</w:t>
      </w:r>
      <w:r w:rsidR="006728D7" w:rsidRPr="00053DA9">
        <w:rPr>
          <w:rFonts w:ascii="Calibri" w:hAnsi="Calibri" w:cs="Calibri"/>
          <w:bCs/>
          <w:color w:val="000000"/>
          <w:sz w:val="28"/>
          <w:szCs w:val="28"/>
        </w:rPr>
        <w:t>d</w:t>
      </w:r>
      <w:r w:rsidR="0085362B" w:rsidRPr="00053DA9">
        <w:rPr>
          <w:rFonts w:ascii="Calibri" w:hAnsi="Calibri" w:cs="Calibri"/>
          <w:bCs/>
          <w:color w:val="000000"/>
          <w:sz w:val="28"/>
          <w:szCs w:val="28"/>
        </w:rPr>
        <w:t xml:space="preserve"> en strafbaar feit</w:t>
      </w:r>
      <w:r w:rsidR="0085362B" w:rsidRPr="00053DA9">
        <w:rPr>
          <w:rFonts w:ascii="Calibri" w:hAnsi="Calibri" w:cs="Calibri"/>
          <w:bCs/>
          <w:color w:val="000000"/>
          <w:sz w:val="28"/>
          <w:szCs w:val="28"/>
        </w:rPr>
        <w:tab/>
      </w:r>
      <w:r w:rsidR="0085362B" w:rsidRPr="00053DA9">
        <w:rPr>
          <w:rFonts w:ascii="Calibri" w:hAnsi="Calibri" w:cs="Calibri"/>
          <w:bCs/>
          <w:color w:val="000000"/>
          <w:sz w:val="28"/>
          <w:szCs w:val="28"/>
        </w:rPr>
        <w:tab/>
      </w:r>
      <w:r w:rsidRPr="00053DA9">
        <w:rPr>
          <w:rFonts w:ascii="Calibri" w:hAnsi="Calibri" w:cs="Calibri"/>
          <w:bCs/>
          <w:color w:val="000000"/>
          <w:sz w:val="28"/>
          <w:szCs w:val="28"/>
        </w:rPr>
        <w:t>bel de Politie 0</w:t>
      </w:r>
      <w:r w:rsidR="004E2C50" w:rsidRPr="00053DA9">
        <w:rPr>
          <w:rFonts w:ascii="Calibri" w:hAnsi="Calibri" w:cs="Calibri"/>
          <w:bCs/>
          <w:color w:val="000000"/>
          <w:sz w:val="28"/>
          <w:szCs w:val="28"/>
        </w:rPr>
        <w:t>9</w:t>
      </w:r>
      <w:r w:rsidRPr="00053DA9">
        <w:rPr>
          <w:rFonts w:ascii="Calibri" w:hAnsi="Calibri" w:cs="Calibri"/>
          <w:bCs/>
          <w:color w:val="000000"/>
          <w:sz w:val="28"/>
          <w:szCs w:val="28"/>
        </w:rPr>
        <w:t>00-884</w:t>
      </w:r>
      <w:r w:rsidR="00DA577D" w:rsidRPr="00053DA9">
        <w:rPr>
          <w:rFonts w:ascii="Calibri" w:hAnsi="Calibri" w:cs="Calibri"/>
          <w:bCs/>
          <w:color w:val="000000"/>
          <w:sz w:val="28"/>
          <w:szCs w:val="28"/>
        </w:rPr>
        <w:t>4</w:t>
      </w:r>
    </w:p>
    <w:p w:rsidR="00B06DC5" w:rsidRPr="00053DA9" w:rsidRDefault="00B06DC5" w:rsidP="00E41059">
      <w:pPr>
        <w:rPr>
          <w:rFonts w:ascii="Calibri" w:hAnsi="Calibri" w:cs="Calibri"/>
          <w:bCs/>
          <w:color w:val="000000"/>
          <w:sz w:val="28"/>
          <w:szCs w:val="28"/>
        </w:rPr>
      </w:pPr>
      <w:r w:rsidRPr="00053DA9">
        <w:rPr>
          <w:rFonts w:ascii="Calibri" w:hAnsi="Calibri" w:cs="Calibri"/>
          <w:bCs/>
          <w:color w:val="000000"/>
          <w:sz w:val="28"/>
          <w:szCs w:val="28"/>
        </w:rPr>
        <w:t xml:space="preserve">- </w:t>
      </w:r>
      <w:r w:rsidR="00053DA9" w:rsidRPr="00053DA9">
        <w:rPr>
          <w:rFonts w:ascii="Calibri" w:hAnsi="Calibri" w:cs="Calibri"/>
          <w:bCs/>
          <w:color w:val="000000"/>
          <w:sz w:val="28"/>
          <w:szCs w:val="28"/>
        </w:rPr>
        <w:t>G</w:t>
      </w:r>
      <w:r w:rsidR="0085362B" w:rsidRPr="00053DA9">
        <w:rPr>
          <w:rFonts w:ascii="Calibri" w:hAnsi="Calibri" w:cs="Calibri"/>
          <w:bCs/>
          <w:color w:val="000000"/>
          <w:sz w:val="28"/>
          <w:szCs w:val="28"/>
        </w:rPr>
        <w:t>emeente en BOA aangaande</w:t>
      </w:r>
      <w:r w:rsidR="0085362B" w:rsidRPr="00053DA9">
        <w:rPr>
          <w:rFonts w:ascii="Calibri" w:hAnsi="Calibri" w:cs="Calibri"/>
          <w:bCs/>
          <w:color w:val="000000"/>
          <w:sz w:val="28"/>
          <w:szCs w:val="28"/>
        </w:rPr>
        <w:tab/>
      </w:r>
      <w:r w:rsidR="0085362B" w:rsidRPr="00053DA9">
        <w:rPr>
          <w:rFonts w:ascii="Calibri" w:hAnsi="Calibri" w:cs="Calibri"/>
          <w:bCs/>
          <w:color w:val="000000"/>
          <w:sz w:val="28"/>
          <w:szCs w:val="28"/>
        </w:rPr>
        <w:tab/>
      </w:r>
      <w:r w:rsidRPr="00053DA9">
        <w:rPr>
          <w:rFonts w:ascii="Calibri" w:hAnsi="Calibri" w:cs="Calibri"/>
          <w:bCs/>
          <w:color w:val="000000"/>
          <w:sz w:val="28"/>
          <w:szCs w:val="28"/>
        </w:rPr>
        <w:t xml:space="preserve">e-mail </w:t>
      </w:r>
      <w:hyperlink r:id="rId16" w:history="1">
        <w:r w:rsidRPr="00053DA9">
          <w:rPr>
            <w:rFonts w:ascii="Calibri" w:hAnsi="Calibri" w:cs="Calibri"/>
            <w:bCs/>
            <w:color w:val="0000FF"/>
            <w:sz w:val="28"/>
            <w:szCs w:val="28"/>
          </w:rPr>
          <w:t>F.Sluijters@asten.nl</w:t>
        </w:r>
      </w:hyperlink>
    </w:p>
    <w:p w:rsidR="00B06DC5" w:rsidRPr="00053DA9" w:rsidRDefault="00B06DC5" w:rsidP="00E41059">
      <w:pPr>
        <w:rPr>
          <w:rFonts w:ascii="Calibri" w:hAnsi="Calibri" w:cs="Calibri"/>
          <w:color w:val="000000"/>
          <w:sz w:val="28"/>
          <w:szCs w:val="28"/>
        </w:rPr>
      </w:pPr>
      <w:r w:rsidRPr="00053DA9">
        <w:rPr>
          <w:rFonts w:ascii="Calibri" w:hAnsi="Calibri" w:cs="Calibri"/>
          <w:bCs/>
          <w:color w:val="000000"/>
          <w:sz w:val="28"/>
          <w:szCs w:val="28"/>
        </w:rPr>
        <w:t xml:space="preserve">- </w:t>
      </w:r>
      <w:r w:rsidR="00053DA9" w:rsidRPr="00053DA9">
        <w:rPr>
          <w:rFonts w:ascii="Calibri" w:hAnsi="Calibri" w:cs="Calibri"/>
          <w:bCs/>
          <w:color w:val="000000"/>
          <w:sz w:val="28"/>
          <w:szCs w:val="28"/>
        </w:rPr>
        <w:t>M</w:t>
      </w:r>
      <w:r w:rsidR="0085362B" w:rsidRPr="00053DA9">
        <w:rPr>
          <w:rFonts w:ascii="Calibri" w:hAnsi="Calibri" w:cs="Calibri"/>
          <w:bCs/>
          <w:color w:val="000000"/>
          <w:sz w:val="28"/>
          <w:szCs w:val="28"/>
        </w:rPr>
        <w:t>elding problemen aan gemeente</w:t>
      </w:r>
      <w:r w:rsidR="0085362B" w:rsidRPr="00053DA9">
        <w:rPr>
          <w:rFonts w:ascii="Calibri" w:hAnsi="Calibri" w:cs="Calibri"/>
          <w:bCs/>
          <w:color w:val="000000"/>
          <w:sz w:val="28"/>
          <w:szCs w:val="28"/>
        </w:rPr>
        <w:tab/>
      </w:r>
      <w:r w:rsidR="0085362B" w:rsidRPr="00053DA9">
        <w:rPr>
          <w:rFonts w:ascii="Calibri" w:hAnsi="Calibri" w:cs="Calibri"/>
          <w:bCs/>
          <w:color w:val="000000"/>
          <w:sz w:val="28"/>
          <w:szCs w:val="28"/>
        </w:rPr>
        <w:tab/>
      </w:r>
      <w:proofErr w:type="spellStart"/>
      <w:r w:rsidR="0085362B" w:rsidRPr="00053DA9">
        <w:rPr>
          <w:rFonts w:ascii="Calibri" w:hAnsi="Calibri" w:cs="Calibri"/>
          <w:bCs/>
          <w:color w:val="000000"/>
          <w:sz w:val="28"/>
          <w:szCs w:val="28"/>
        </w:rPr>
        <w:t>BuitenBeter</w:t>
      </w:r>
      <w:proofErr w:type="spellEnd"/>
      <w:r w:rsidR="0085362B" w:rsidRPr="00053DA9">
        <w:rPr>
          <w:rFonts w:ascii="Calibri" w:hAnsi="Calibri" w:cs="Calibri"/>
          <w:bCs/>
          <w:color w:val="000000"/>
          <w:sz w:val="28"/>
          <w:szCs w:val="28"/>
        </w:rPr>
        <w:t xml:space="preserve"> </w:t>
      </w:r>
      <w:proofErr w:type="spellStart"/>
      <w:r w:rsidR="0085362B" w:rsidRPr="00053DA9">
        <w:rPr>
          <w:rFonts w:ascii="Calibri" w:hAnsi="Calibri" w:cs="Calibri"/>
          <w:bCs/>
          <w:color w:val="000000"/>
          <w:sz w:val="28"/>
          <w:szCs w:val="28"/>
        </w:rPr>
        <w:t>App</w:t>
      </w:r>
      <w:proofErr w:type="spellEnd"/>
    </w:p>
    <w:p w:rsidR="00E41059" w:rsidRPr="00053DA9" w:rsidRDefault="00E41059" w:rsidP="00E41059">
      <w:pPr>
        <w:rPr>
          <w:rFonts w:ascii="Calibri" w:hAnsi="Calibri" w:cs="Calibri"/>
          <w:color w:val="000000"/>
          <w:sz w:val="28"/>
          <w:szCs w:val="28"/>
        </w:rPr>
      </w:pPr>
      <w:r w:rsidRPr="00053DA9">
        <w:rPr>
          <w:rFonts w:ascii="Calibri" w:hAnsi="Calibri" w:cs="Calibri"/>
          <w:color w:val="000000"/>
          <w:sz w:val="28"/>
          <w:szCs w:val="28"/>
        </w:rPr>
        <w:t> </w:t>
      </w:r>
    </w:p>
    <w:p w:rsidR="00E41059" w:rsidRPr="00053DA9" w:rsidRDefault="00053DA9" w:rsidP="00610AE3">
      <w:pPr>
        <w:rPr>
          <w:rFonts w:ascii="Calibri" w:hAnsi="Calibri" w:cs="Calibri"/>
          <w:sz w:val="28"/>
          <w:szCs w:val="28"/>
        </w:rPr>
      </w:pPr>
      <w:r>
        <w:rPr>
          <w:rFonts w:ascii="Calibri" w:hAnsi="Calibri" w:cs="Calibri"/>
          <w:color w:val="000000"/>
          <w:sz w:val="28"/>
          <w:szCs w:val="28"/>
        </w:rPr>
        <w:t>V</w:t>
      </w:r>
      <w:r w:rsidR="00B06DC5" w:rsidRPr="00053DA9">
        <w:rPr>
          <w:rFonts w:ascii="Calibri" w:hAnsi="Calibri" w:cs="Calibri"/>
          <w:color w:val="000000"/>
          <w:sz w:val="28"/>
          <w:szCs w:val="28"/>
        </w:rPr>
        <w:t>an strafbare feiten dient a</w:t>
      </w:r>
      <w:r w:rsidR="00A70FF3" w:rsidRPr="00053DA9">
        <w:rPr>
          <w:rFonts w:ascii="Calibri" w:hAnsi="Calibri" w:cs="Calibri"/>
          <w:color w:val="000000"/>
          <w:sz w:val="28"/>
          <w:szCs w:val="28"/>
        </w:rPr>
        <w:t>ltijd aangifte te worden gedaan.</w:t>
      </w:r>
    </w:p>
    <w:sectPr w:rsidR="00E41059" w:rsidRPr="00053DA9" w:rsidSect="00A70FF3">
      <w:footerReference w:type="default" r:id="rId17"/>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141" w:rsidRDefault="001B2141" w:rsidP="002D08F2">
      <w:r>
        <w:separator/>
      </w:r>
    </w:p>
  </w:endnote>
  <w:endnote w:type="continuationSeparator" w:id="0">
    <w:p w:rsidR="001B2141" w:rsidRDefault="001B2141" w:rsidP="002D08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124295"/>
      <w:docPartObj>
        <w:docPartGallery w:val="Page Numbers (Bottom of Page)"/>
        <w:docPartUnique/>
      </w:docPartObj>
    </w:sdtPr>
    <w:sdtContent>
      <w:sdt>
        <w:sdtPr>
          <w:id w:val="860082579"/>
          <w:docPartObj>
            <w:docPartGallery w:val="Page Numbers (Top of Page)"/>
            <w:docPartUnique/>
          </w:docPartObj>
        </w:sdtPr>
        <w:sdtContent>
          <w:p w:rsidR="005436B9" w:rsidRDefault="005436B9">
            <w:pPr>
              <w:pStyle w:val="Voettekst"/>
            </w:pPr>
            <w:r>
              <w:rPr>
                <w:noProof/>
              </w:rPr>
              <w:drawing>
                <wp:inline distT="0" distB="0" distL="0" distR="0">
                  <wp:extent cx="2345633" cy="62972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352474" cy="631565"/>
                          </a:xfrm>
                          <a:prstGeom prst="rect">
                            <a:avLst/>
                          </a:prstGeom>
                          <a:noFill/>
                          <a:ln w="9525">
                            <a:noFill/>
                            <a:miter lim="800000"/>
                            <a:headEnd/>
                            <a:tailEnd/>
                          </a:ln>
                        </pic:spPr>
                      </pic:pic>
                    </a:graphicData>
                  </a:graphic>
                </wp:inline>
              </w:drawing>
            </w:r>
            <w:r>
              <w:tab/>
            </w:r>
            <w:r>
              <w:tab/>
              <w:t xml:space="preserve">Pagina </w:t>
            </w:r>
            <w:r w:rsidR="00CF6B0B">
              <w:rPr>
                <w:b/>
                <w:bCs/>
                <w:sz w:val="24"/>
                <w:szCs w:val="24"/>
              </w:rPr>
              <w:fldChar w:fldCharType="begin"/>
            </w:r>
            <w:r>
              <w:rPr>
                <w:b/>
                <w:bCs/>
              </w:rPr>
              <w:instrText>PAGE</w:instrText>
            </w:r>
            <w:r w:rsidR="00CF6B0B">
              <w:rPr>
                <w:b/>
                <w:bCs/>
                <w:sz w:val="24"/>
                <w:szCs w:val="24"/>
              </w:rPr>
              <w:fldChar w:fldCharType="separate"/>
            </w:r>
            <w:r w:rsidR="00A65747">
              <w:rPr>
                <w:b/>
                <w:bCs/>
                <w:noProof/>
              </w:rPr>
              <w:t>2</w:t>
            </w:r>
            <w:r w:rsidR="00CF6B0B">
              <w:rPr>
                <w:b/>
                <w:bCs/>
                <w:sz w:val="24"/>
                <w:szCs w:val="24"/>
              </w:rPr>
              <w:fldChar w:fldCharType="end"/>
            </w:r>
            <w:r>
              <w:t xml:space="preserve"> van </w:t>
            </w:r>
            <w:r w:rsidR="00CF6B0B">
              <w:rPr>
                <w:b/>
                <w:bCs/>
                <w:sz w:val="24"/>
                <w:szCs w:val="24"/>
              </w:rPr>
              <w:fldChar w:fldCharType="begin"/>
            </w:r>
            <w:r>
              <w:rPr>
                <w:b/>
                <w:bCs/>
              </w:rPr>
              <w:instrText>NUMPAGES</w:instrText>
            </w:r>
            <w:r w:rsidR="00CF6B0B">
              <w:rPr>
                <w:b/>
                <w:bCs/>
                <w:sz w:val="24"/>
                <w:szCs w:val="24"/>
              </w:rPr>
              <w:fldChar w:fldCharType="separate"/>
            </w:r>
            <w:r w:rsidR="00A65747">
              <w:rPr>
                <w:b/>
                <w:bCs/>
                <w:noProof/>
              </w:rPr>
              <w:t>4</w:t>
            </w:r>
            <w:r w:rsidR="00CF6B0B">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141" w:rsidRDefault="001B2141" w:rsidP="002D08F2">
      <w:r>
        <w:separator/>
      </w:r>
    </w:p>
  </w:footnote>
  <w:footnote w:type="continuationSeparator" w:id="0">
    <w:p w:rsidR="001B2141" w:rsidRDefault="001B2141" w:rsidP="002D0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8E6"/>
    <w:multiLevelType w:val="hybridMultilevel"/>
    <w:tmpl w:val="A11AC930"/>
    <w:lvl w:ilvl="0" w:tplc="F06CE65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403ED1"/>
    <w:multiLevelType w:val="hybridMultilevel"/>
    <w:tmpl w:val="77DCB3E4"/>
    <w:lvl w:ilvl="0" w:tplc="727C98C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EA11A0"/>
    <w:multiLevelType w:val="hybridMultilevel"/>
    <w:tmpl w:val="FEB873CE"/>
    <w:lvl w:ilvl="0" w:tplc="A8F416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4940BE"/>
    <w:multiLevelType w:val="hybridMultilevel"/>
    <w:tmpl w:val="FE1C0B92"/>
    <w:lvl w:ilvl="0" w:tplc="DE3E94B8">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D236449"/>
    <w:multiLevelType w:val="hybridMultilevel"/>
    <w:tmpl w:val="AB74F806"/>
    <w:lvl w:ilvl="0" w:tplc="750254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DF2C7F"/>
    <w:multiLevelType w:val="hybridMultilevel"/>
    <w:tmpl w:val="4A40F16A"/>
    <w:lvl w:ilvl="0" w:tplc="0DEC674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7D5E76"/>
    <w:multiLevelType w:val="hybridMultilevel"/>
    <w:tmpl w:val="FB92D14E"/>
    <w:lvl w:ilvl="0" w:tplc="B57CFD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8EC1488"/>
    <w:multiLevelType w:val="hybridMultilevel"/>
    <w:tmpl w:val="C6F421D4"/>
    <w:lvl w:ilvl="0" w:tplc="2E08389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CE20B86"/>
    <w:multiLevelType w:val="hybridMultilevel"/>
    <w:tmpl w:val="C2F01146"/>
    <w:lvl w:ilvl="0" w:tplc="915E5DF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A5E6CD2"/>
    <w:multiLevelType w:val="hybridMultilevel"/>
    <w:tmpl w:val="1F208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5C606E8"/>
    <w:multiLevelType w:val="hybridMultilevel"/>
    <w:tmpl w:val="DF985B92"/>
    <w:lvl w:ilvl="0" w:tplc="857C4A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DAF79DC"/>
    <w:multiLevelType w:val="hybridMultilevel"/>
    <w:tmpl w:val="62F4BFB4"/>
    <w:lvl w:ilvl="0" w:tplc="2BBAD3E4">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2"/>
  </w:num>
  <w:num w:numId="5">
    <w:abstractNumId w:val="6"/>
  </w:num>
  <w:num w:numId="6">
    <w:abstractNumId w:val="1"/>
  </w:num>
  <w:num w:numId="7">
    <w:abstractNumId w:val="4"/>
  </w:num>
  <w:num w:numId="8">
    <w:abstractNumId w:val="3"/>
  </w:num>
  <w:num w:numId="9">
    <w:abstractNumId w:val="0"/>
  </w:num>
  <w:num w:numId="10">
    <w:abstractNumId w:val="5"/>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90411F"/>
    <w:rsid w:val="00007811"/>
    <w:rsid w:val="00014151"/>
    <w:rsid w:val="00030D9D"/>
    <w:rsid w:val="00040D72"/>
    <w:rsid w:val="00041EB0"/>
    <w:rsid w:val="00044B81"/>
    <w:rsid w:val="00051217"/>
    <w:rsid w:val="00053DA9"/>
    <w:rsid w:val="000600C6"/>
    <w:rsid w:val="00060B21"/>
    <w:rsid w:val="00060B70"/>
    <w:rsid w:val="00063CD5"/>
    <w:rsid w:val="00064380"/>
    <w:rsid w:val="0006583D"/>
    <w:rsid w:val="00066264"/>
    <w:rsid w:val="00073A2F"/>
    <w:rsid w:val="00073EB9"/>
    <w:rsid w:val="000750FF"/>
    <w:rsid w:val="00082EBF"/>
    <w:rsid w:val="0008468B"/>
    <w:rsid w:val="0008556A"/>
    <w:rsid w:val="000859CD"/>
    <w:rsid w:val="00085DF0"/>
    <w:rsid w:val="000873C2"/>
    <w:rsid w:val="00091225"/>
    <w:rsid w:val="0009799E"/>
    <w:rsid w:val="000A510D"/>
    <w:rsid w:val="000A7DFA"/>
    <w:rsid w:val="000B42A7"/>
    <w:rsid w:val="000B4831"/>
    <w:rsid w:val="000B6EE4"/>
    <w:rsid w:val="000C21BB"/>
    <w:rsid w:val="000C5D74"/>
    <w:rsid w:val="000C6AA6"/>
    <w:rsid w:val="000C6F0A"/>
    <w:rsid w:val="000D59BB"/>
    <w:rsid w:val="000E2A28"/>
    <w:rsid w:val="000E51D0"/>
    <w:rsid w:val="000E6E4A"/>
    <w:rsid w:val="000F08B0"/>
    <w:rsid w:val="000F3235"/>
    <w:rsid w:val="000F65E8"/>
    <w:rsid w:val="00100801"/>
    <w:rsid w:val="001024C9"/>
    <w:rsid w:val="00111C3D"/>
    <w:rsid w:val="00111E80"/>
    <w:rsid w:val="00114BD7"/>
    <w:rsid w:val="00122CED"/>
    <w:rsid w:val="00130465"/>
    <w:rsid w:val="00134F7E"/>
    <w:rsid w:val="00136CCA"/>
    <w:rsid w:val="00137433"/>
    <w:rsid w:val="00145763"/>
    <w:rsid w:val="001471B1"/>
    <w:rsid w:val="00150E76"/>
    <w:rsid w:val="001529B5"/>
    <w:rsid w:val="00156A03"/>
    <w:rsid w:val="00171D6E"/>
    <w:rsid w:val="00172FD1"/>
    <w:rsid w:val="00176BA2"/>
    <w:rsid w:val="0017711F"/>
    <w:rsid w:val="001809A3"/>
    <w:rsid w:val="001826CD"/>
    <w:rsid w:val="00190CA1"/>
    <w:rsid w:val="0019204B"/>
    <w:rsid w:val="001941F0"/>
    <w:rsid w:val="00195C26"/>
    <w:rsid w:val="001A135C"/>
    <w:rsid w:val="001A5FCF"/>
    <w:rsid w:val="001B2141"/>
    <w:rsid w:val="001B43EF"/>
    <w:rsid w:val="001C2D45"/>
    <w:rsid w:val="001C3C9B"/>
    <w:rsid w:val="001C4478"/>
    <w:rsid w:val="001C5B13"/>
    <w:rsid w:val="001E17BD"/>
    <w:rsid w:val="001E1F7B"/>
    <w:rsid w:val="00201F86"/>
    <w:rsid w:val="0020686D"/>
    <w:rsid w:val="00215782"/>
    <w:rsid w:val="00215D5F"/>
    <w:rsid w:val="0023174D"/>
    <w:rsid w:val="00232A62"/>
    <w:rsid w:val="0023393E"/>
    <w:rsid w:val="00234D9E"/>
    <w:rsid w:val="00237C04"/>
    <w:rsid w:val="00243D48"/>
    <w:rsid w:val="00253BAA"/>
    <w:rsid w:val="00262D31"/>
    <w:rsid w:val="002637BD"/>
    <w:rsid w:val="00264647"/>
    <w:rsid w:val="0026616C"/>
    <w:rsid w:val="00267C1B"/>
    <w:rsid w:val="002804B0"/>
    <w:rsid w:val="002809DA"/>
    <w:rsid w:val="00284CD4"/>
    <w:rsid w:val="002862D0"/>
    <w:rsid w:val="002A091D"/>
    <w:rsid w:val="002A59CA"/>
    <w:rsid w:val="002A7C1C"/>
    <w:rsid w:val="002B1F01"/>
    <w:rsid w:val="002B4B9B"/>
    <w:rsid w:val="002B5947"/>
    <w:rsid w:val="002B6E68"/>
    <w:rsid w:val="002C0612"/>
    <w:rsid w:val="002C083E"/>
    <w:rsid w:val="002C7209"/>
    <w:rsid w:val="002D08F2"/>
    <w:rsid w:val="002D1C0E"/>
    <w:rsid w:val="002D6507"/>
    <w:rsid w:val="002E3D99"/>
    <w:rsid w:val="002F5F71"/>
    <w:rsid w:val="002F7A3D"/>
    <w:rsid w:val="00302D46"/>
    <w:rsid w:val="00303A23"/>
    <w:rsid w:val="00303C7E"/>
    <w:rsid w:val="0031046B"/>
    <w:rsid w:val="003114C8"/>
    <w:rsid w:val="003377BB"/>
    <w:rsid w:val="00375D5F"/>
    <w:rsid w:val="00376EA1"/>
    <w:rsid w:val="00381AAE"/>
    <w:rsid w:val="00383B2E"/>
    <w:rsid w:val="00383E91"/>
    <w:rsid w:val="003849FA"/>
    <w:rsid w:val="00390342"/>
    <w:rsid w:val="003936EA"/>
    <w:rsid w:val="00395DC2"/>
    <w:rsid w:val="00397C66"/>
    <w:rsid w:val="003A2AAA"/>
    <w:rsid w:val="003A2DB5"/>
    <w:rsid w:val="003A4A65"/>
    <w:rsid w:val="003A4C86"/>
    <w:rsid w:val="003A54D9"/>
    <w:rsid w:val="003B3A6D"/>
    <w:rsid w:val="003B3D73"/>
    <w:rsid w:val="003B5A04"/>
    <w:rsid w:val="003C4EB9"/>
    <w:rsid w:val="003C6F03"/>
    <w:rsid w:val="003D1AAD"/>
    <w:rsid w:val="003D208F"/>
    <w:rsid w:val="003D422D"/>
    <w:rsid w:val="003D75BB"/>
    <w:rsid w:val="003E128F"/>
    <w:rsid w:val="003E39A2"/>
    <w:rsid w:val="003E6E4B"/>
    <w:rsid w:val="003F1855"/>
    <w:rsid w:val="003F6DB2"/>
    <w:rsid w:val="00402668"/>
    <w:rsid w:val="004054DF"/>
    <w:rsid w:val="0041226A"/>
    <w:rsid w:val="004128B8"/>
    <w:rsid w:val="00415380"/>
    <w:rsid w:val="0042639D"/>
    <w:rsid w:val="0043056C"/>
    <w:rsid w:val="00434B94"/>
    <w:rsid w:val="00434CC2"/>
    <w:rsid w:val="00435379"/>
    <w:rsid w:val="00437556"/>
    <w:rsid w:val="0044692F"/>
    <w:rsid w:val="004516EF"/>
    <w:rsid w:val="00452223"/>
    <w:rsid w:val="004644F7"/>
    <w:rsid w:val="00467EE3"/>
    <w:rsid w:val="00474F5D"/>
    <w:rsid w:val="00481108"/>
    <w:rsid w:val="00487CD0"/>
    <w:rsid w:val="004A08C9"/>
    <w:rsid w:val="004A3F41"/>
    <w:rsid w:val="004B4541"/>
    <w:rsid w:val="004B64B4"/>
    <w:rsid w:val="004B77C9"/>
    <w:rsid w:val="004C32D9"/>
    <w:rsid w:val="004D01C4"/>
    <w:rsid w:val="004E22CC"/>
    <w:rsid w:val="004E2C50"/>
    <w:rsid w:val="004F50E5"/>
    <w:rsid w:val="005031BF"/>
    <w:rsid w:val="00503A7D"/>
    <w:rsid w:val="005042DE"/>
    <w:rsid w:val="00506A2E"/>
    <w:rsid w:val="0051303B"/>
    <w:rsid w:val="005276AC"/>
    <w:rsid w:val="00531F29"/>
    <w:rsid w:val="005327CD"/>
    <w:rsid w:val="00540B9C"/>
    <w:rsid w:val="005413E7"/>
    <w:rsid w:val="005436B9"/>
    <w:rsid w:val="0054456C"/>
    <w:rsid w:val="00555C2E"/>
    <w:rsid w:val="005642E0"/>
    <w:rsid w:val="00580750"/>
    <w:rsid w:val="00581B84"/>
    <w:rsid w:val="00585005"/>
    <w:rsid w:val="005908C2"/>
    <w:rsid w:val="00595052"/>
    <w:rsid w:val="005A0D96"/>
    <w:rsid w:val="005B10F2"/>
    <w:rsid w:val="005C0FFE"/>
    <w:rsid w:val="005C3C88"/>
    <w:rsid w:val="005C552C"/>
    <w:rsid w:val="005C561F"/>
    <w:rsid w:val="005D3C2C"/>
    <w:rsid w:val="005D7EEE"/>
    <w:rsid w:val="005E20A2"/>
    <w:rsid w:val="005E62E6"/>
    <w:rsid w:val="005F5F36"/>
    <w:rsid w:val="00606B41"/>
    <w:rsid w:val="00610AE3"/>
    <w:rsid w:val="00611B6A"/>
    <w:rsid w:val="00612D31"/>
    <w:rsid w:val="00612D51"/>
    <w:rsid w:val="0061382C"/>
    <w:rsid w:val="00613D20"/>
    <w:rsid w:val="0061682C"/>
    <w:rsid w:val="006218D7"/>
    <w:rsid w:val="00624F7E"/>
    <w:rsid w:val="0062517C"/>
    <w:rsid w:val="00626932"/>
    <w:rsid w:val="006361FE"/>
    <w:rsid w:val="00640416"/>
    <w:rsid w:val="00641009"/>
    <w:rsid w:val="0064291C"/>
    <w:rsid w:val="00642DD4"/>
    <w:rsid w:val="00643E1A"/>
    <w:rsid w:val="00646739"/>
    <w:rsid w:val="00646A19"/>
    <w:rsid w:val="00656BEB"/>
    <w:rsid w:val="00660C0D"/>
    <w:rsid w:val="00665DA4"/>
    <w:rsid w:val="006728D7"/>
    <w:rsid w:val="00677FE8"/>
    <w:rsid w:val="0068261B"/>
    <w:rsid w:val="00682A77"/>
    <w:rsid w:val="00686FA4"/>
    <w:rsid w:val="006879AC"/>
    <w:rsid w:val="006918BA"/>
    <w:rsid w:val="00696723"/>
    <w:rsid w:val="006A1478"/>
    <w:rsid w:val="006A7404"/>
    <w:rsid w:val="006A7A60"/>
    <w:rsid w:val="006B1BBD"/>
    <w:rsid w:val="006B35ED"/>
    <w:rsid w:val="006B3ACC"/>
    <w:rsid w:val="006B7A22"/>
    <w:rsid w:val="006C2A19"/>
    <w:rsid w:val="006C2CB6"/>
    <w:rsid w:val="006D5600"/>
    <w:rsid w:val="006D5FD8"/>
    <w:rsid w:val="006E055E"/>
    <w:rsid w:val="006E3831"/>
    <w:rsid w:val="006F4E2F"/>
    <w:rsid w:val="006F5711"/>
    <w:rsid w:val="00710944"/>
    <w:rsid w:val="00711178"/>
    <w:rsid w:val="00712063"/>
    <w:rsid w:val="00715D9D"/>
    <w:rsid w:val="007300C2"/>
    <w:rsid w:val="00733137"/>
    <w:rsid w:val="0073495C"/>
    <w:rsid w:val="00737852"/>
    <w:rsid w:val="00744F90"/>
    <w:rsid w:val="00750505"/>
    <w:rsid w:val="007663B1"/>
    <w:rsid w:val="007669B6"/>
    <w:rsid w:val="00774D03"/>
    <w:rsid w:val="007926F2"/>
    <w:rsid w:val="0079270D"/>
    <w:rsid w:val="007A421B"/>
    <w:rsid w:val="007A4DE9"/>
    <w:rsid w:val="007C28F1"/>
    <w:rsid w:val="007C7105"/>
    <w:rsid w:val="007C7489"/>
    <w:rsid w:val="007C7F5C"/>
    <w:rsid w:val="007D0E57"/>
    <w:rsid w:val="007D3FBD"/>
    <w:rsid w:val="007D550B"/>
    <w:rsid w:val="007D5B68"/>
    <w:rsid w:val="007F6519"/>
    <w:rsid w:val="00801EAD"/>
    <w:rsid w:val="008023B0"/>
    <w:rsid w:val="008036F7"/>
    <w:rsid w:val="00803B3E"/>
    <w:rsid w:val="00803DED"/>
    <w:rsid w:val="00806F40"/>
    <w:rsid w:val="00814B88"/>
    <w:rsid w:val="00815A0C"/>
    <w:rsid w:val="00815EB4"/>
    <w:rsid w:val="0081721E"/>
    <w:rsid w:val="0082757F"/>
    <w:rsid w:val="00830BFB"/>
    <w:rsid w:val="0083557A"/>
    <w:rsid w:val="0084016F"/>
    <w:rsid w:val="00840C04"/>
    <w:rsid w:val="0084191B"/>
    <w:rsid w:val="00843936"/>
    <w:rsid w:val="00846B82"/>
    <w:rsid w:val="00850A47"/>
    <w:rsid w:val="00853225"/>
    <w:rsid w:val="0085362B"/>
    <w:rsid w:val="00854133"/>
    <w:rsid w:val="008547D4"/>
    <w:rsid w:val="008566C3"/>
    <w:rsid w:val="008634DC"/>
    <w:rsid w:val="0086766E"/>
    <w:rsid w:val="0087145A"/>
    <w:rsid w:val="008800A7"/>
    <w:rsid w:val="00883833"/>
    <w:rsid w:val="00884E27"/>
    <w:rsid w:val="008904DF"/>
    <w:rsid w:val="00891230"/>
    <w:rsid w:val="00891744"/>
    <w:rsid w:val="00893DBE"/>
    <w:rsid w:val="00896BB2"/>
    <w:rsid w:val="008A14F5"/>
    <w:rsid w:val="008A1541"/>
    <w:rsid w:val="008A24BC"/>
    <w:rsid w:val="008A31EA"/>
    <w:rsid w:val="008A7C54"/>
    <w:rsid w:val="008B1175"/>
    <w:rsid w:val="008B1D3F"/>
    <w:rsid w:val="008B27BB"/>
    <w:rsid w:val="008B39BE"/>
    <w:rsid w:val="008C04A2"/>
    <w:rsid w:val="008C2CE0"/>
    <w:rsid w:val="008D0260"/>
    <w:rsid w:val="008D194E"/>
    <w:rsid w:val="008D4495"/>
    <w:rsid w:val="008E3E59"/>
    <w:rsid w:val="008E6315"/>
    <w:rsid w:val="008F50C3"/>
    <w:rsid w:val="008F6579"/>
    <w:rsid w:val="00901EAD"/>
    <w:rsid w:val="00903215"/>
    <w:rsid w:val="0090411F"/>
    <w:rsid w:val="0091010C"/>
    <w:rsid w:val="00914029"/>
    <w:rsid w:val="00916BEB"/>
    <w:rsid w:val="009210E8"/>
    <w:rsid w:val="009364B4"/>
    <w:rsid w:val="00936DE7"/>
    <w:rsid w:val="009376B9"/>
    <w:rsid w:val="0094055E"/>
    <w:rsid w:val="00942911"/>
    <w:rsid w:val="00944916"/>
    <w:rsid w:val="00947B55"/>
    <w:rsid w:val="00950F53"/>
    <w:rsid w:val="00952E83"/>
    <w:rsid w:val="00967CDC"/>
    <w:rsid w:val="00971F71"/>
    <w:rsid w:val="009844A6"/>
    <w:rsid w:val="00992A69"/>
    <w:rsid w:val="009A0F06"/>
    <w:rsid w:val="009A1AE8"/>
    <w:rsid w:val="009B1B79"/>
    <w:rsid w:val="009B5AF3"/>
    <w:rsid w:val="009C17F1"/>
    <w:rsid w:val="009C22C1"/>
    <w:rsid w:val="009C5135"/>
    <w:rsid w:val="009C54B7"/>
    <w:rsid w:val="009D0E90"/>
    <w:rsid w:val="009E05F4"/>
    <w:rsid w:val="009E616A"/>
    <w:rsid w:val="009F3F90"/>
    <w:rsid w:val="009F4645"/>
    <w:rsid w:val="009F4DC1"/>
    <w:rsid w:val="009F7F70"/>
    <w:rsid w:val="00A1437D"/>
    <w:rsid w:val="00A151C9"/>
    <w:rsid w:val="00A151CC"/>
    <w:rsid w:val="00A15F3F"/>
    <w:rsid w:val="00A210B3"/>
    <w:rsid w:val="00A22156"/>
    <w:rsid w:val="00A34CF9"/>
    <w:rsid w:val="00A363CA"/>
    <w:rsid w:val="00A36B56"/>
    <w:rsid w:val="00A4789F"/>
    <w:rsid w:val="00A53370"/>
    <w:rsid w:val="00A54227"/>
    <w:rsid w:val="00A553EA"/>
    <w:rsid w:val="00A60B92"/>
    <w:rsid w:val="00A631DC"/>
    <w:rsid w:val="00A6477C"/>
    <w:rsid w:val="00A65747"/>
    <w:rsid w:val="00A701FC"/>
    <w:rsid w:val="00A70FF3"/>
    <w:rsid w:val="00A7265D"/>
    <w:rsid w:val="00A76154"/>
    <w:rsid w:val="00A877F2"/>
    <w:rsid w:val="00A93A76"/>
    <w:rsid w:val="00AA3003"/>
    <w:rsid w:val="00AA7EF6"/>
    <w:rsid w:val="00AB2B8B"/>
    <w:rsid w:val="00AB31C4"/>
    <w:rsid w:val="00AB3313"/>
    <w:rsid w:val="00AB5241"/>
    <w:rsid w:val="00AB5B0A"/>
    <w:rsid w:val="00AB6671"/>
    <w:rsid w:val="00AC6EA1"/>
    <w:rsid w:val="00AD0289"/>
    <w:rsid w:val="00AD2E8F"/>
    <w:rsid w:val="00AD5F08"/>
    <w:rsid w:val="00AE60EE"/>
    <w:rsid w:val="00AE7ED2"/>
    <w:rsid w:val="00AF1CA8"/>
    <w:rsid w:val="00AF291D"/>
    <w:rsid w:val="00AF4784"/>
    <w:rsid w:val="00B01ABF"/>
    <w:rsid w:val="00B04D6F"/>
    <w:rsid w:val="00B06252"/>
    <w:rsid w:val="00B0673E"/>
    <w:rsid w:val="00B06DC5"/>
    <w:rsid w:val="00B112CA"/>
    <w:rsid w:val="00B1169E"/>
    <w:rsid w:val="00B1454D"/>
    <w:rsid w:val="00B14B17"/>
    <w:rsid w:val="00B15A93"/>
    <w:rsid w:val="00B17D85"/>
    <w:rsid w:val="00B20247"/>
    <w:rsid w:val="00B22E97"/>
    <w:rsid w:val="00B25572"/>
    <w:rsid w:val="00B26A9B"/>
    <w:rsid w:val="00B31E24"/>
    <w:rsid w:val="00B330A6"/>
    <w:rsid w:val="00B330C0"/>
    <w:rsid w:val="00B400AF"/>
    <w:rsid w:val="00B42AAA"/>
    <w:rsid w:val="00B454F0"/>
    <w:rsid w:val="00B465A1"/>
    <w:rsid w:val="00B50B8B"/>
    <w:rsid w:val="00B510F7"/>
    <w:rsid w:val="00B54CA4"/>
    <w:rsid w:val="00B62841"/>
    <w:rsid w:val="00B6322C"/>
    <w:rsid w:val="00B750C4"/>
    <w:rsid w:val="00B81068"/>
    <w:rsid w:val="00B832FB"/>
    <w:rsid w:val="00B85A92"/>
    <w:rsid w:val="00B9206F"/>
    <w:rsid w:val="00B93383"/>
    <w:rsid w:val="00B95BD4"/>
    <w:rsid w:val="00B95C78"/>
    <w:rsid w:val="00B97FED"/>
    <w:rsid w:val="00BA6F25"/>
    <w:rsid w:val="00BC1544"/>
    <w:rsid w:val="00BC2E66"/>
    <w:rsid w:val="00BD28F6"/>
    <w:rsid w:val="00BD78C2"/>
    <w:rsid w:val="00BE5840"/>
    <w:rsid w:val="00BE633B"/>
    <w:rsid w:val="00BE687C"/>
    <w:rsid w:val="00BF27E3"/>
    <w:rsid w:val="00BF3930"/>
    <w:rsid w:val="00BF678E"/>
    <w:rsid w:val="00BF7AD6"/>
    <w:rsid w:val="00C00B27"/>
    <w:rsid w:val="00C014E4"/>
    <w:rsid w:val="00C232BF"/>
    <w:rsid w:val="00C2428B"/>
    <w:rsid w:val="00C268C9"/>
    <w:rsid w:val="00C310FD"/>
    <w:rsid w:val="00C37D6E"/>
    <w:rsid w:val="00C4243B"/>
    <w:rsid w:val="00C45586"/>
    <w:rsid w:val="00C46106"/>
    <w:rsid w:val="00C50654"/>
    <w:rsid w:val="00C553BA"/>
    <w:rsid w:val="00C64A82"/>
    <w:rsid w:val="00C64D0F"/>
    <w:rsid w:val="00C6565A"/>
    <w:rsid w:val="00C65C5E"/>
    <w:rsid w:val="00C70BCA"/>
    <w:rsid w:val="00C71B72"/>
    <w:rsid w:val="00C7536B"/>
    <w:rsid w:val="00C80B4E"/>
    <w:rsid w:val="00C84A4B"/>
    <w:rsid w:val="00C937A0"/>
    <w:rsid w:val="00C96F75"/>
    <w:rsid w:val="00CA0479"/>
    <w:rsid w:val="00CA0F3F"/>
    <w:rsid w:val="00CA6607"/>
    <w:rsid w:val="00CA7584"/>
    <w:rsid w:val="00CB24D2"/>
    <w:rsid w:val="00CB51A1"/>
    <w:rsid w:val="00CB7F8A"/>
    <w:rsid w:val="00CD5250"/>
    <w:rsid w:val="00CD600C"/>
    <w:rsid w:val="00CE0AA3"/>
    <w:rsid w:val="00CE0F40"/>
    <w:rsid w:val="00CE2374"/>
    <w:rsid w:val="00CE5140"/>
    <w:rsid w:val="00CF072E"/>
    <w:rsid w:val="00CF37FF"/>
    <w:rsid w:val="00CF3F38"/>
    <w:rsid w:val="00CF6B0B"/>
    <w:rsid w:val="00CF7AF7"/>
    <w:rsid w:val="00D02084"/>
    <w:rsid w:val="00D0564C"/>
    <w:rsid w:val="00D1145B"/>
    <w:rsid w:val="00D123F5"/>
    <w:rsid w:val="00D21F9F"/>
    <w:rsid w:val="00D220E7"/>
    <w:rsid w:val="00D30945"/>
    <w:rsid w:val="00D3184D"/>
    <w:rsid w:val="00D355CC"/>
    <w:rsid w:val="00D41603"/>
    <w:rsid w:val="00D52F40"/>
    <w:rsid w:val="00D53D7B"/>
    <w:rsid w:val="00D5590B"/>
    <w:rsid w:val="00D6211D"/>
    <w:rsid w:val="00D64421"/>
    <w:rsid w:val="00D70CD2"/>
    <w:rsid w:val="00D81277"/>
    <w:rsid w:val="00D85693"/>
    <w:rsid w:val="00D8657B"/>
    <w:rsid w:val="00DA2BE4"/>
    <w:rsid w:val="00DA3856"/>
    <w:rsid w:val="00DA39DF"/>
    <w:rsid w:val="00DA577D"/>
    <w:rsid w:val="00DB004A"/>
    <w:rsid w:val="00DB0349"/>
    <w:rsid w:val="00DB0CFF"/>
    <w:rsid w:val="00DC3A7C"/>
    <w:rsid w:val="00DC4309"/>
    <w:rsid w:val="00DD2236"/>
    <w:rsid w:val="00DD6CC2"/>
    <w:rsid w:val="00DE0FEA"/>
    <w:rsid w:val="00DE3B17"/>
    <w:rsid w:val="00E02CCA"/>
    <w:rsid w:val="00E03876"/>
    <w:rsid w:val="00E13551"/>
    <w:rsid w:val="00E20934"/>
    <w:rsid w:val="00E213BE"/>
    <w:rsid w:val="00E213DC"/>
    <w:rsid w:val="00E214A7"/>
    <w:rsid w:val="00E2150E"/>
    <w:rsid w:val="00E23798"/>
    <w:rsid w:val="00E24221"/>
    <w:rsid w:val="00E26AEA"/>
    <w:rsid w:val="00E355A4"/>
    <w:rsid w:val="00E41059"/>
    <w:rsid w:val="00E55B5D"/>
    <w:rsid w:val="00E55DCE"/>
    <w:rsid w:val="00E63120"/>
    <w:rsid w:val="00E63583"/>
    <w:rsid w:val="00E652E4"/>
    <w:rsid w:val="00E677B0"/>
    <w:rsid w:val="00E6788E"/>
    <w:rsid w:val="00E807EB"/>
    <w:rsid w:val="00E80BAC"/>
    <w:rsid w:val="00E83FEC"/>
    <w:rsid w:val="00E96151"/>
    <w:rsid w:val="00E9750D"/>
    <w:rsid w:val="00EA4C4B"/>
    <w:rsid w:val="00EB3DB6"/>
    <w:rsid w:val="00EB42CE"/>
    <w:rsid w:val="00EC4DFE"/>
    <w:rsid w:val="00EC52E2"/>
    <w:rsid w:val="00EC5F18"/>
    <w:rsid w:val="00EE418E"/>
    <w:rsid w:val="00EE43A6"/>
    <w:rsid w:val="00EF086E"/>
    <w:rsid w:val="00F16F49"/>
    <w:rsid w:val="00F175CA"/>
    <w:rsid w:val="00F25050"/>
    <w:rsid w:val="00F25CC9"/>
    <w:rsid w:val="00F32E82"/>
    <w:rsid w:val="00F34508"/>
    <w:rsid w:val="00F41F10"/>
    <w:rsid w:val="00F443E5"/>
    <w:rsid w:val="00F4484C"/>
    <w:rsid w:val="00F457A0"/>
    <w:rsid w:val="00F5704E"/>
    <w:rsid w:val="00F57EDC"/>
    <w:rsid w:val="00F60D55"/>
    <w:rsid w:val="00F665B8"/>
    <w:rsid w:val="00F7498E"/>
    <w:rsid w:val="00F82891"/>
    <w:rsid w:val="00F85320"/>
    <w:rsid w:val="00F917CC"/>
    <w:rsid w:val="00F95754"/>
    <w:rsid w:val="00FA1898"/>
    <w:rsid w:val="00FA6995"/>
    <w:rsid w:val="00FA6E89"/>
    <w:rsid w:val="00FB177A"/>
    <w:rsid w:val="00FB64F8"/>
    <w:rsid w:val="00FB6C71"/>
    <w:rsid w:val="00FC0508"/>
    <w:rsid w:val="00FC0872"/>
    <w:rsid w:val="00FC0EC9"/>
    <w:rsid w:val="00FC0ED5"/>
    <w:rsid w:val="00FC6B5B"/>
    <w:rsid w:val="00FC7774"/>
    <w:rsid w:val="00FD1C48"/>
    <w:rsid w:val="00FD2B43"/>
    <w:rsid w:val="00FD6405"/>
    <w:rsid w:val="00FE37C0"/>
    <w:rsid w:val="00FE69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1059"/>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uiPriority w:val="9"/>
    <w:qFormat/>
    <w:rsid w:val="009032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70F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411F"/>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semiHidden/>
    <w:rsid w:val="0090411F"/>
    <w:rPr>
      <w:rFonts w:ascii="Tahoma" w:hAnsi="Tahoma" w:cs="Tahoma"/>
      <w:sz w:val="16"/>
      <w:szCs w:val="16"/>
    </w:rPr>
  </w:style>
  <w:style w:type="paragraph" w:styleId="Lijstalinea">
    <w:name w:val="List Paragraph"/>
    <w:basedOn w:val="Standaard"/>
    <w:uiPriority w:val="34"/>
    <w:qFormat/>
    <w:rsid w:val="00643E1A"/>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Standaardalinea-lettertype"/>
    <w:uiPriority w:val="99"/>
    <w:unhideWhenUsed/>
    <w:rsid w:val="00EA4C4B"/>
    <w:rPr>
      <w:color w:val="0000FF" w:themeColor="hyperlink"/>
      <w:u w:val="single"/>
    </w:rPr>
  </w:style>
  <w:style w:type="paragraph" w:styleId="Geenafstand">
    <w:name w:val="No Spacing"/>
    <w:uiPriority w:val="1"/>
    <w:qFormat/>
    <w:rsid w:val="002C083E"/>
    <w:pPr>
      <w:spacing w:after="0" w:line="240" w:lineRule="auto"/>
    </w:pPr>
  </w:style>
  <w:style w:type="paragraph" w:styleId="Koptekst">
    <w:name w:val="header"/>
    <w:basedOn w:val="Standaard"/>
    <w:link w:val="KoptekstChar"/>
    <w:uiPriority w:val="99"/>
    <w:unhideWhenUsed/>
    <w:rsid w:val="002D08F2"/>
    <w:pPr>
      <w:tabs>
        <w:tab w:val="center" w:pos="4536"/>
        <w:tab w:val="right" w:pos="9072"/>
      </w:tabs>
    </w:pPr>
    <w:rPr>
      <w:rFonts w:asciiTheme="minorHAnsi" w:eastAsiaTheme="minorEastAsia" w:hAnsiTheme="minorHAnsi" w:cstheme="minorBidi"/>
      <w:sz w:val="22"/>
      <w:szCs w:val="22"/>
    </w:rPr>
  </w:style>
  <w:style w:type="character" w:customStyle="1" w:styleId="KoptekstChar">
    <w:name w:val="Koptekst Char"/>
    <w:basedOn w:val="Standaardalinea-lettertype"/>
    <w:link w:val="Koptekst"/>
    <w:uiPriority w:val="99"/>
    <w:rsid w:val="002D08F2"/>
  </w:style>
  <w:style w:type="paragraph" w:styleId="Voettekst">
    <w:name w:val="footer"/>
    <w:basedOn w:val="Standaard"/>
    <w:link w:val="VoettekstChar"/>
    <w:uiPriority w:val="99"/>
    <w:unhideWhenUsed/>
    <w:rsid w:val="002D08F2"/>
    <w:pPr>
      <w:tabs>
        <w:tab w:val="center" w:pos="4536"/>
        <w:tab w:val="right" w:pos="9072"/>
      </w:tabs>
    </w:pPr>
    <w:rPr>
      <w:rFonts w:asciiTheme="minorHAnsi" w:eastAsiaTheme="minorEastAsia" w:hAnsiTheme="minorHAnsi" w:cstheme="minorBidi"/>
      <w:sz w:val="22"/>
      <w:szCs w:val="22"/>
    </w:rPr>
  </w:style>
  <w:style w:type="character" w:customStyle="1" w:styleId="VoettekstChar">
    <w:name w:val="Voettekst Char"/>
    <w:basedOn w:val="Standaardalinea-lettertype"/>
    <w:link w:val="Voettekst"/>
    <w:uiPriority w:val="99"/>
    <w:rsid w:val="002D08F2"/>
  </w:style>
  <w:style w:type="paragraph" w:customStyle="1" w:styleId="xmsonormal">
    <w:name w:val="x_msonormal"/>
    <w:basedOn w:val="Standaard"/>
    <w:rsid w:val="00383E91"/>
    <w:pPr>
      <w:spacing w:before="100" w:beforeAutospacing="1" w:after="100" w:afterAutospacing="1"/>
    </w:pPr>
  </w:style>
  <w:style w:type="paragraph" w:styleId="Normaalweb">
    <w:name w:val="Normal (Web)"/>
    <w:basedOn w:val="Standaard"/>
    <w:uiPriority w:val="99"/>
    <w:semiHidden/>
    <w:unhideWhenUsed/>
    <w:rsid w:val="003377BB"/>
    <w:pPr>
      <w:spacing w:before="100" w:beforeAutospacing="1" w:after="100" w:afterAutospacing="1"/>
    </w:pPr>
  </w:style>
  <w:style w:type="character" w:customStyle="1" w:styleId="apple-converted-space">
    <w:name w:val="apple-converted-space"/>
    <w:basedOn w:val="Standaardalinea-lettertype"/>
    <w:rsid w:val="003377BB"/>
  </w:style>
  <w:style w:type="character" w:customStyle="1" w:styleId="Kop1Char">
    <w:name w:val="Kop 1 Char"/>
    <w:basedOn w:val="Standaardalinea-lettertype"/>
    <w:link w:val="Kop1"/>
    <w:uiPriority w:val="9"/>
    <w:rsid w:val="00903215"/>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E41059"/>
    <w:rPr>
      <w:b/>
      <w:bCs/>
    </w:rPr>
  </w:style>
  <w:style w:type="character" w:customStyle="1" w:styleId="Kop2Char">
    <w:name w:val="Kop 2 Char"/>
    <w:basedOn w:val="Standaardalinea-lettertype"/>
    <w:link w:val="Kop2"/>
    <w:uiPriority w:val="9"/>
    <w:semiHidden/>
    <w:rsid w:val="00A70FF3"/>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C937A0"/>
    <w:rPr>
      <w:sz w:val="16"/>
      <w:szCs w:val="16"/>
    </w:rPr>
  </w:style>
  <w:style w:type="paragraph" w:styleId="Tekstopmerking">
    <w:name w:val="annotation text"/>
    <w:basedOn w:val="Standaard"/>
    <w:link w:val="TekstopmerkingChar"/>
    <w:uiPriority w:val="99"/>
    <w:semiHidden/>
    <w:unhideWhenUsed/>
    <w:rsid w:val="00C937A0"/>
    <w:rPr>
      <w:sz w:val="20"/>
      <w:szCs w:val="20"/>
    </w:rPr>
  </w:style>
  <w:style w:type="character" w:customStyle="1" w:styleId="TekstopmerkingChar">
    <w:name w:val="Tekst opmerking Char"/>
    <w:basedOn w:val="Standaardalinea-lettertype"/>
    <w:link w:val="Tekstopmerking"/>
    <w:uiPriority w:val="99"/>
    <w:semiHidden/>
    <w:rsid w:val="00C937A0"/>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937A0"/>
    <w:rPr>
      <w:b/>
      <w:bCs/>
    </w:rPr>
  </w:style>
  <w:style w:type="character" w:customStyle="1" w:styleId="OnderwerpvanopmerkingChar">
    <w:name w:val="Onderwerp van opmerking Char"/>
    <w:basedOn w:val="TekstopmerkingChar"/>
    <w:link w:val="Onderwerpvanopmerking"/>
    <w:uiPriority w:val="99"/>
    <w:semiHidden/>
    <w:rsid w:val="00C937A0"/>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0590892">
      <w:bodyDiv w:val="1"/>
      <w:marLeft w:val="0"/>
      <w:marRight w:val="0"/>
      <w:marTop w:val="0"/>
      <w:marBottom w:val="0"/>
      <w:divBdr>
        <w:top w:val="none" w:sz="0" w:space="0" w:color="auto"/>
        <w:left w:val="none" w:sz="0" w:space="0" w:color="auto"/>
        <w:bottom w:val="none" w:sz="0" w:space="0" w:color="auto"/>
        <w:right w:val="none" w:sz="0" w:space="0" w:color="auto"/>
      </w:divBdr>
      <w:divsChild>
        <w:div w:id="1763911896">
          <w:marLeft w:val="0"/>
          <w:marRight w:val="0"/>
          <w:marTop w:val="0"/>
          <w:marBottom w:val="0"/>
          <w:divBdr>
            <w:top w:val="none" w:sz="0" w:space="0" w:color="auto"/>
            <w:left w:val="none" w:sz="0" w:space="0" w:color="auto"/>
            <w:bottom w:val="none" w:sz="0" w:space="0" w:color="auto"/>
            <w:right w:val="none" w:sz="0" w:space="0" w:color="auto"/>
          </w:divBdr>
          <w:divsChild>
            <w:div w:id="955331123">
              <w:marLeft w:val="0"/>
              <w:marRight w:val="0"/>
              <w:marTop w:val="0"/>
              <w:marBottom w:val="0"/>
              <w:divBdr>
                <w:top w:val="none" w:sz="0" w:space="0" w:color="auto"/>
                <w:left w:val="none" w:sz="0" w:space="0" w:color="auto"/>
                <w:bottom w:val="none" w:sz="0" w:space="0" w:color="auto"/>
                <w:right w:val="none" w:sz="0" w:space="0" w:color="auto"/>
              </w:divBdr>
              <w:divsChild>
                <w:div w:id="8190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2743">
      <w:bodyDiv w:val="1"/>
      <w:marLeft w:val="0"/>
      <w:marRight w:val="0"/>
      <w:marTop w:val="0"/>
      <w:marBottom w:val="0"/>
      <w:divBdr>
        <w:top w:val="none" w:sz="0" w:space="0" w:color="auto"/>
        <w:left w:val="none" w:sz="0" w:space="0" w:color="auto"/>
        <w:bottom w:val="none" w:sz="0" w:space="0" w:color="auto"/>
        <w:right w:val="none" w:sz="0" w:space="0" w:color="auto"/>
      </w:divBdr>
      <w:divsChild>
        <w:div w:id="511914822">
          <w:marLeft w:val="0"/>
          <w:marRight w:val="0"/>
          <w:marTop w:val="0"/>
          <w:marBottom w:val="0"/>
          <w:divBdr>
            <w:top w:val="none" w:sz="0" w:space="0" w:color="auto"/>
            <w:left w:val="none" w:sz="0" w:space="0" w:color="auto"/>
            <w:bottom w:val="none" w:sz="0" w:space="0" w:color="auto"/>
            <w:right w:val="none" w:sz="0" w:space="0" w:color="auto"/>
          </w:divBdr>
          <w:divsChild>
            <w:div w:id="769009274">
              <w:marLeft w:val="0"/>
              <w:marRight w:val="0"/>
              <w:marTop w:val="0"/>
              <w:marBottom w:val="0"/>
              <w:divBdr>
                <w:top w:val="none" w:sz="0" w:space="0" w:color="auto"/>
                <w:left w:val="none" w:sz="0" w:space="0" w:color="auto"/>
                <w:bottom w:val="none" w:sz="0" w:space="0" w:color="auto"/>
                <w:right w:val="none" w:sz="0" w:space="0" w:color="auto"/>
              </w:divBdr>
              <w:divsChild>
                <w:div w:id="2123568724">
                  <w:marLeft w:val="0"/>
                  <w:marRight w:val="0"/>
                  <w:marTop w:val="0"/>
                  <w:marBottom w:val="0"/>
                  <w:divBdr>
                    <w:top w:val="none" w:sz="0" w:space="0" w:color="auto"/>
                    <w:left w:val="none" w:sz="0" w:space="0" w:color="auto"/>
                    <w:bottom w:val="none" w:sz="0" w:space="0" w:color="auto"/>
                    <w:right w:val="none" w:sz="0" w:space="0" w:color="auto"/>
                  </w:divBdr>
                  <w:divsChild>
                    <w:div w:id="1271738034">
                      <w:marLeft w:val="0"/>
                      <w:marRight w:val="0"/>
                      <w:marTop w:val="0"/>
                      <w:marBottom w:val="0"/>
                      <w:divBdr>
                        <w:top w:val="none" w:sz="0" w:space="0" w:color="auto"/>
                        <w:left w:val="none" w:sz="0" w:space="0" w:color="auto"/>
                        <w:bottom w:val="none" w:sz="0" w:space="0" w:color="auto"/>
                        <w:right w:val="none" w:sz="0" w:space="0" w:color="auto"/>
                      </w:divBdr>
                      <w:divsChild>
                        <w:div w:id="558787483">
                          <w:marLeft w:val="0"/>
                          <w:marRight w:val="0"/>
                          <w:marTop w:val="0"/>
                          <w:marBottom w:val="0"/>
                          <w:divBdr>
                            <w:top w:val="none" w:sz="0" w:space="0" w:color="auto"/>
                            <w:left w:val="none" w:sz="0" w:space="0" w:color="auto"/>
                            <w:bottom w:val="none" w:sz="0" w:space="0" w:color="auto"/>
                            <w:right w:val="none" w:sz="0" w:space="0" w:color="auto"/>
                          </w:divBdr>
                          <w:divsChild>
                            <w:div w:id="51586418">
                              <w:marLeft w:val="0"/>
                              <w:marRight w:val="0"/>
                              <w:marTop w:val="0"/>
                              <w:marBottom w:val="0"/>
                              <w:divBdr>
                                <w:top w:val="none" w:sz="0" w:space="0" w:color="auto"/>
                                <w:left w:val="none" w:sz="0" w:space="0" w:color="auto"/>
                                <w:bottom w:val="none" w:sz="0" w:space="0" w:color="auto"/>
                                <w:right w:val="none" w:sz="0" w:space="0" w:color="auto"/>
                              </w:divBdr>
                            </w:div>
                            <w:div w:id="211042487">
                              <w:marLeft w:val="0"/>
                              <w:marRight w:val="0"/>
                              <w:marTop w:val="0"/>
                              <w:marBottom w:val="0"/>
                              <w:divBdr>
                                <w:top w:val="none" w:sz="0" w:space="0" w:color="auto"/>
                                <w:left w:val="none" w:sz="0" w:space="0" w:color="auto"/>
                                <w:bottom w:val="none" w:sz="0" w:space="0" w:color="auto"/>
                                <w:right w:val="none" w:sz="0" w:space="0" w:color="auto"/>
                              </w:divBdr>
                            </w:div>
                            <w:div w:id="1421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1208">
      <w:bodyDiv w:val="1"/>
      <w:marLeft w:val="0"/>
      <w:marRight w:val="0"/>
      <w:marTop w:val="0"/>
      <w:marBottom w:val="0"/>
      <w:divBdr>
        <w:top w:val="none" w:sz="0" w:space="0" w:color="auto"/>
        <w:left w:val="none" w:sz="0" w:space="0" w:color="auto"/>
        <w:bottom w:val="none" w:sz="0" w:space="0" w:color="auto"/>
        <w:right w:val="none" w:sz="0" w:space="0" w:color="auto"/>
      </w:divBdr>
    </w:div>
    <w:div w:id="589703790">
      <w:bodyDiv w:val="1"/>
      <w:marLeft w:val="0"/>
      <w:marRight w:val="0"/>
      <w:marTop w:val="0"/>
      <w:marBottom w:val="0"/>
      <w:divBdr>
        <w:top w:val="none" w:sz="0" w:space="0" w:color="auto"/>
        <w:left w:val="none" w:sz="0" w:space="0" w:color="auto"/>
        <w:bottom w:val="none" w:sz="0" w:space="0" w:color="auto"/>
        <w:right w:val="none" w:sz="0" w:space="0" w:color="auto"/>
      </w:divBdr>
    </w:div>
    <w:div w:id="711077993">
      <w:bodyDiv w:val="1"/>
      <w:marLeft w:val="0"/>
      <w:marRight w:val="0"/>
      <w:marTop w:val="0"/>
      <w:marBottom w:val="0"/>
      <w:divBdr>
        <w:top w:val="none" w:sz="0" w:space="0" w:color="auto"/>
        <w:left w:val="none" w:sz="0" w:space="0" w:color="auto"/>
        <w:bottom w:val="none" w:sz="0" w:space="0" w:color="auto"/>
        <w:right w:val="none" w:sz="0" w:space="0" w:color="auto"/>
      </w:divBdr>
    </w:div>
    <w:div w:id="861240592">
      <w:bodyDiv w:val="1"/>
      <w:marLeft w:val="0"/>
      <w:marRight w:val="0"/>
      <w:marTop w:val="0"/>
      <w:marBottom w:val="0"/>
      <w:divBdr>
        <w:top w:val="none" w:sz="0" w:space="0" w:color="auto"/>
        <w:left w:val="none" w:sz="0" w:space="0" w:color="auto"/>
        <w:bottom w:val="none" w:sz="0" w:space="0" w:color="auto"/>
        <w:right w:val="none" w:sz="0" w:space="0" w:color="auto"/>
      </w:divBdr>
    </w:div>
    <w:div w:id="1531453007">
      <w:bodyDiv w:val="1"/>
      <w:marLeft w:val="109"/>
      <w:marRight w:val="109"/>
      <w:marTop w:val="0"/>
      <w:marBottom w:val="109"/>
      <w:divBdr>
        <w:top w:val="none" w:sz="0" w:space="0" w:color="auto"/>
        <w:left w:val="none" w:sz="0" w:space="0" w:color="auto"/>
        <w:bottom w:val="none" w:sz="0" w:space="0" w:color="auto"/>
        <w:right w:val="none" w:sz="0" w:space="0" w:color="auto"/>
      </w:divBdr>
      <w:divsChild>
        <w:div w:id="1565988891">
          <w:marLeft w:val="0"/>
          <w:marRight w:val="0"/>
          <w:marTop w:val="0"/>
          <w:marBottom w:val="0"/>
          <w:divBdr>
            <w:top w:val="none" w:sz="0" w:space="0" w:color="auto"/>
            <w:left w:val="none" w:sz="0" w:space="0" w:color="auto"/>
            <w:bottom w:val="none" w:sz="0" w:space="0" w:color="auto"/>
            <w:right w:val="none" w:sz="0" w:space="0" w:color="auto"/>
          </w:divBdr>
          <w:divsChild>
            <w:div w:id="1588921116">
              <w:marLeft w:val="0"/>
              <w:marRight w:val="0"/>
              <w:marTop w:val="0"/>
              <w:marBottom w:val="0"/>
              <w:divBdr>
                <w:top w:val="none" w:sz="0" w:space="0" w:color="auto"/>
                <w:left w:val="none" w:sz="0" w:space="0" w:color="auto"/>
                <w:bottom w:val="none" w:sz="0" w:space="0" w:color="auto"/>
                <w:right w:val="none" w:sz="0" w:space="0" w:color="auto"/>
              </w:divBdr>
              <w:divsChild>
                <w:div w:id="1726372352">
                  <w:marLeft w:val="0"/>
                  <w:marRight w:val="0"/>
                  <w:marTop w:val="0"/>
                  <w:marBottom w:val="0"/>
                  <w:divBdr>
                    <w:top w:val="none" w:sz="0" w:space="0" w:color="auto"/>
                    <w:left w:val="none" w:sz="0" w:space="0" w:color="auto"/>
                    <w:bottom w:val="none" w:sz="0" w:space="0" w:color="auto"/>
                    <w:right w:val="none" w:sz="0" w:space="0" w:color="auto"/>
                  </w:divBdr>
                  <w:divsChild>
                    <w:div w:id="2106530640">
                      <w:marLeft w:val="0"/>
                      <w:marRight w:val="0"/>
                      <w:marTop w:val="0"/>
                      <w:marBottom w:val="0"/>
                      <w:divBdr>
                        <w:top w:val="none" w:sz="0" w:space="0" w:color="auto"/>
                        <w:left w:val="none" w:sz="0" w:space="0" w:color="auto"/>
                        <w:bottom w:val="none" w:sz="0" w:space="0" w:color="auto"/>
                        <w:right w:val="none" w:sz="0" w:space="0" w:color="auto"/>
                      </w:divBdr>
                      <w:divsChild>
                        <w:div w:id="1543248230">
                          <w:marLeft w:val="0"/>
                          <w:marRight w:val="0"/>
                          <w:marTop w:val="0"/>
                          <w:marBottom w:val="0"/>
                          <w:divBdr>
                            <w:top w:val="none" w:sz="0" w:space="0" w:color="auto"/>
                            <w:left w:val="none" w:sz="0" w:space="0" w:color="auto"/>
                            <w:bottom w:val="none" w:sz="0" w:space="0" w:color="auto"/>
                            <w:right w:val="none" w:sz="0" w:space="0" w:color="auto"/>
                          </w:divBdr>
                          <w:divsChild>
                            <w:div w:id="372578289">
                              <w:marLeft w:val="0"/>
                              <w:marRight w:val="0"/>
                              <w:marTop w:val="0"/>
                              <w:marBottom w:val="0"/>
                              <w:divBdr>
                                <w:top w:val="none" w:sz="0" w:space="0" w:color="auto"/>
                                <w:left w:val="none" w:sz="0" w:space="0" w:color="auto"/>
                                <w:bottom w:val="none" w:sz="0" w:space="0" w:color="auto"/>
                                <w:right w:val="none" w:sz="0" w:space="0" w:color="auto"/>
                              </w:divBdr>
                            </w:div>
                            <w:div w:id="833759204">
                              <w:marLeft w:val="0"/>
                              <w:marRight w:val="0"/>
                              <w:marTop w:val="0"/>
                              <w:marBottom w:val="0"/>
                              <w:divBdr>
                                <w:top w:val="none" w:sz="0" w:space="0" w:color="auto"/>
                                <w:left w:val="none" w:sz="0" w:space="0" w:color="auto"/>
                                <w:bottom w:val="none" w:sz="0" w:space="0" w:color="auto"/>
                                <w:right w:val="none" w:sz="0" w:space="0" w:color="auto"/>
                              </w:divBdr>
                              <w:divsChild>
                                <w:div w:id="332495131">
                                  <w:marLeft w:val="0"/>
                                  <w:marRight w:val="0"/>
                                  <w:marTop w:val="0"/>
                                  <w:marBottom w:val="0"/>
                                  <w:divBdr>
                                    <w:top w:val="none" w:sz="0" w:space="0" w:color="auto"/>
                                    <w:left w:val="none" w:sz="0" w:space="0" w:color="auto"/>
                                    <w:bottom w:val="none" w:sz="0" w:space="0" w:color="auto"/>
                                    <w:right w:val="none" w:sz="0" w:space="0" w:color="auto"/>
                                  </w:divBdr>
                                  <w:divsChild>
                                    <w:div w:id="337466608">
                                      <w:marLeft w:val="0"/>
                                      <w:marRight w:val="0"/>
                                      <w:marTop w:val="0"/>
                                      <w:marBottom w:val="0"/>
                                      <w:divBdr>
                                        <w:top w:val="none" w:sz="0" w:space="0" w:color="auto"/>
                                        <w:left w:val="none" w:sz="0" w:space="0" w:color="auto"/>
                                        <w:bottom w:val="none" w:sz="0" w:space="0" w:color="auto"/>
                                        <w:right w:val="none" w:sz="0" w:space="0" w:color="auto"/>
                                      </w:divBdr>
                                    </w:div>
                                  </w:divsChild>
                                </w:div>
                                <w:div w:id="1731228131">
                                  <w:marLeft w:val="0"/>
                                  <w:marRight w:val="0"/>
                                  <w:marTop w:val="0"/>
                                  <w:marBottom w:val="0"/>
                                  <w:divBdr>
                                    <w:top w:val="none" w:sz="0" w:space="0" w:color="auto"/>
                                    <w:left w:val="none" w:sz="0" w:space="0" w:color="auto"/>
                                    <w:bottom w:val="none" w:sz="0" w:space="0" w:color="auto"/>
                                    <w:right w:val="none" w:sz="0" w:space="0" w:color="auto"/>
                                  </w:divBdr>
                                  <w:divsChild>
                                    <w:div w:id="664088308">
                                      <w:marLeft w:val="0"/>
                                      <w:marRight w:val="0"/>
                                      <w:marTop w:val="0"/>
                                      <w:marBottom w:val="0"/>
                                      <w:divBdr>
                                        <w:top w:val="none" w:sz="0" w:space="0" w:color="auto"/>
                                        <w:left w:val="none" w:sz="0" w:space="0" w:color="auto"/>
                                        <w:bottom w:val="none" w:sz="0" w:space="0" w:color="auto"/>
                                        <w:right w:val="none" w:sz="0" w:space="0" w:color="auto"/>
                                      </w:divBdr>
                                      <w:divsChild>
                                        <w:div w:id="827406594">
                                          <w:marLeft w:val="0"/>
                                          <w:marRight w:val="0"/>
                                          <w:marTop w:val="0"/>
                                          <w:marBottom w:val="0"/>
                                          <w:divBdr>
                                            <w:top w:val="none" w:sz="0" w:space="0" w:color="auto"/>
                                            <w:left w:val="none" w:sz="0" w:space="0" w:color="auto"/>
                                            <w:bottom w:val="none" w:sz="0" w:space="0" w:color="auto"/>
                                            <w:right w:val="none" w:sz="0" w:space="0" w:color="auto"/>
                                          </w:divBdr>
                                        </w:div>
                                        <w:div w:id="4328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91463">
      <w:bodyDiv w:val="1"/>
      <w:marLeft w:val="0"/>
      <w:marRight w:val="0"/>
      <w:marTop w:val="0"/>
      <w:marBottom w:val="0"/>
      <w:divBdr>
        <w:top w:val="none" w:sz="0" w:space="0" w:color="auto"/>
        <w:left w:val="none" w:sz="0" w:space="0" w:color="auto"/>
        <w:bottom w:val="none" w:sz="0" w:space="0" w:color="auto"/>
        <w:right w:val="none" w:sz="0" w:space="0" w:color="auto"/>
      </w:divBdr>
      <w:divsChild>
        <w:div w:id="443811029">
          <w:marLeft w:val="0"/>
          <w:marRight w:val="0"/>
          <w:marTop w:val="0"/>
          <w:marBottom w:val="0"/>
          <w:divBdr>
            <w:top w:val="none" w:sz="0" w:space="0" w:color="auto"/>
            <w:left w:val="none" w:sz="0" w:space="0" w:color="auto"/>
            <w:bottom w:val="none" w:sz="0" w:space="0" w:color="auto"/>
            <w:right w:val="none" w:sz="0" w:space="0" w:color="auto"/>
          </w:divBdr>
          <w:divsChild>
            <w:div w:id="75396861">
              <w:marLeft w:val="0"/>
              <w:marRight w:val="0"/>
              <w:marTop w:val="0"/>
              <w:marBottom w:val="0"/>
              <w:divBdr>
                <w:top w:val="none" w:sz="0" w:space="0" w:color="auto"/>
                <w:left w:val="none" w:sz="0" w:space="0" w:color="auto"/>
                <w:bottom w:val="none" w:sz="0" w:space="0" w:color="auto"/>
                <w:right w:val="none" w:sz="0" w:space="0" w:color="auto"/>
              </w:divBdr>
            </w:div>
            <w:div w:id="1907032948">
              <w:marLeft w:val="0"/>
              <w:marRight w:val="0"/>
              <w:marTop w:val="0"/>
              <w:marBottom w:val="0"/>
              <w:divBdr>
                <w:top w:val="none" w:sz="0" w:space="0" w:color="auto"/>
                <w:left w:val="none" w:sz="0" w:space="0" w:color="auto"/>
                <w:bottom w:val="none" w:sz="0" w:space="0" w:color="auto"/>
                <w:right w:val="none" w:sz="0" w:space="0" w:color="auto"/>
              </w:divBdr>
            </w:div>
            <w:div w:id="19002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13299">
      <w:bodyDiv w:val="1"/>
      <w:marLeft w:val="0"/>
      <w:marRight w:val="0"/>
      <w:marTop w:val="0"/>
      <w:marBottom w:val="0"/>
      <w:divBdr>
        <w:top w:val="none" w:sz="0" w:space="0" w:color="auto"/>
        <w:left w:val="none" w:sz="0" w:space="0" w:color="auto"/>
        <w:bottom w:val="none" w:sz="0" w:space="0" w:color="auto"/>
        <w:right w:val="none" w:sz="0" w:space="0" w:color="auto"/>
      </w:divBdr>
      <w:divsChild>
        <w:div w:id="460343030">
          <w:marLeft w:val="0"/>
          <w:marRight w:val="0"/>
          <w:marTop w:val="0"/>
          <w:marBottom w:val="0"/>
          <w:divBdr>
            <w:top w:val="none" w:sz="0" w:space="0" w:color="auto"/>
            <w:left w:val="none" w:sz="0" w:space="0" w:color="auto"/>
            <w:bottom w:val="none" w:sz="0" w:space="0" w:color="auto"/>
            <w:right w:val="none" w:sz="0" w:space="0" w:color="auto"/>
          </w:divBdr>
          <w:divsChild>
            <w:div w:id="1979917495">
              <w:marLeft w:val="0"/>
              <w:marRight w:val="0"/>
              <w:marTop w:val="0"/>
              <w:marBottom w:val="0"/>
              <w:divBdr>
                <w:top w:val="none" w:sz="0" w:space="0" w:color="auto"/>
                <w:left w:val="none" w:sz="0" w:space="0" w:color="auto"/>
                <w:bottom w:val="none" w:sz="0" w:space="0" w:color="auto"/>
                <w:right w:val="none" w:sz="0" w:space="0" w:color="auto"/>
              </w:divBdr>
              <w:divsChild>
                <w:div w:id="748387186">
                  <w:marLeft w:val="0"/>
                  <w:marRight w:val="0"/>
                  <w:marTop w:val="0"/>
                  <w:marBottom w:val="0"/>
                  <w:divBdr>
                    <w:top w:val="none" w:sz="0" w:space="0" w:color="auto"/>
                    <w:left w:val="none" w:sz="0" w:space="0" w:color="auto"/>
                    <w:bottom w:val="none" w:sz="0" w:space="0" w:color="auto"/>
                    <w:right w:val="none" w:sz="0" w:space="0" w:color="auto"/>
                  </w:divBdr>
                  <w:divsChild>
                    <w:div w:id="190270617">
                      <w:marLeft w:val="0"/>
                      <w:marRight w:val="0"/>
                      <w:marTop w:val="0"/>
                      <w:marBottom w:val="0"/>
                      <w:divBdr>
                        <w:top w:val="none" w:sz="0" w:space="0" w:color="auto"/>
                        <w:left w:val="none" w:sz="0" w:space="0" w:color="auto"/>
                        <w:bottom w:val="none" w:sz="0" w:space="0" w:color="auto"/>
                        <w:right w:val="none" w:sz="0" w:space="0" w:color="auto"/>
                      </w:divBdr>
                      <w:divsChild>
                        <w:div w:id="1979610567">
                          <w:marLeft w:val="-14"/>
                          <w:marRight w:val="0"/>
                          <w:marTop w:val="0"/>
                          <w:marBottom w:val="0"/>
                          <w:divBdr>
                            <w:top w:val="none" w:sz="0" w:space="0" w:color="auto"/>
                            <w:left w:val="none" w:sz="0" w:space="0" w:color="auto"/>
                            <w:bottom w:val="none" w:sz="0" w:space="0" w:color="auto"/>
                            <w:right w:val="none" w:sz="0" w:space="0" w:color="auto"/>
                          </w:divBdr>
                          <w:divsChild>
                            <w:div w:id="401949890">
                              <w:marLeft w:val="0"/>
                              <w:marRight w:val="0"/>
                              <w:marTop w:val="0"/>
                              <w:marBottom w:val="0"/>
                              <w:divBdr>
                                <w:top w:val="none" w:sz="0" w:space="0" w:color="auto"/>
                                <w:left w:val="none" w:sz="0" w:space="0" w:color="auto"/>
                                <w:bottom w:val="none" w:sz="0" w:space="0" w:color="auto"/>
                                <w:right w:val="none" w:sz="0" w:space="0" w:color="auto"/>
                              </w:divBdr>
                              <w:divsChild>
                                <w:div w:id="23991868">
                                  <w:marLeft w:val="0"/>
                                  <w:marRight w:val="-14"/>
                                  <w:marTop w:val="0"/>
                                  <w:marBottom w:val="0"/>
                                  <w:divBdr>
                                    <w:top w:val="none" w:sz="0" w:space="0" w:color="auto"/>
                                    <w:left w:val="none" w:sz="0" w:space="0" w:color="auto"/>
                                    <w:bottom w:val="none" w:sz="0" w:space="0" w:color="auto"/>
                                    <w:right w:val="none" w:sz="0" w:space="0" w:color="auto"/>
                                  </w:divBdr>
                                  <w:divsChild>
                                    <w:div w:id="1001077984">
                                      <w:marLeft w:val="0"/>
                                      <w:marRight w:val="0"/>
                                      <w:marTop w:val="0"/>
                                      <w:marBottom w:val="0"/>
                                      <w:divBdr>
                                        <w:top w:val="none" w:sz="0" w:space="0" w:color="auto"/>
                                        <w:left w:val="none" w:sz="0" w:space="0" w:color="auto"/>
                                        <w:bottom w:val="none" w:sz="0" w:space="0" w:color="auto"/>
                                        <w:right w:val="none" w:sz="0" w:space="0" w:color="auto"/>
                                      </w:divBdr>
                                      <w:divsChild>
                                        <w:div w:id="1209493146">
                                          <w:marLeft w:val="0"/>
                                          <w:marRight w:val="0"/>
                                          <w:marTop w:val="0"/>
                                          <w:marBottom w:val="0"/>
                                          <w:divBdr>
                                            <w:top w:val="none" w:sz="0" w:space="0" w:color="auto"/>
                                            <w:left w:val="none" w:sz="0" w:space="0" w:color="auto"/>
                                            <w:bottom w:val="none" w:sz="0" w:space="0" w:color="auto"/>
                                            <w:right w:val="none" w:sz="0" w:space="0" w:color="auto"/>
                                          </w:divBdr>
                                          <w:divsChild>
                                            <w:div w:id="1188331391">
                                              <w:marLeft w:val="0"/>
                                              <w:marRight w:val="0"/>
                                              <w:marTop w:val="0"/>
                                              <w:marBottom w:val="0"/>
                                              <w:divBdr>
                                                <w:top w:val="none" w:sz="0" w:space="0" w:color="auto"/>
                                                <w:left w:val="none" w:sz="0" w:space="0" w:color="auto"/>
                                                <w:bottom w:val="none" w:sz="0" w:space="0" w:color="auto"/>
                                                <w:right w:val="none" w:sz="0" w:space="0" w:color="auto"/>
                                              </w:divBdr>
                                              <w:divsChild>
                                                <w:div w:id="544374678">
                                                  <w:marLeft w:val="0"/>
                                                  <w:marRight w:val="0"/>
                                                  <w:marTop w:val="0"/>
                                                  <w:marBottom w:val="0"/>
                                                  <w:divBdr>
                                                    <w:top w:val="none" w:sz="0" w:space="0" w:color="auto"/>
                                                    <w:left w:val="none" w:sz="0" w:space="0" w:color="auto"/>
                                                    <w:bottom w:val="none" w:sz="0" w:space="0" w:color="auto"/>
                                                    <w:right w:val="none" w:sz="0" w:space="0" w:color="auto"/>
                                                  </w:divBdr>
                                                  <w:divsChild>
                                                    <w:div w:id="411776061">
                                                      <w:marLeft w:val="0"/>
                                                      <w:marRight w:val="0"/>
                                                      <w:marTop w:val="0"/>
                                                      <w:marBottom w:val="0"/>
                                                      <w:divBdr>
                                                        <w:top w:val="none" w:sz="0" w:space="0" w:color="auto"/>
                                                        <w:left w:val="none" w:sz="0" w:space="0" w:color="auto"/>
                                                        <w:bottom w:val="none" w:sz="0" w:space="0" w:color="auto"/>
                                                        <w:right w:val="none" w:sz="0" w:space="0" w:color="auto"/>
                                                      </w:divBdr>
                                                      <w:divsChild>
                                                        <w:div w:id="1266960763">
                                                          <w:marLeft w:val="0"/>
                                                          <w:marRight w:val="0"/>
                                                          <w:marTop w:val="0"/>
                                                          <w:marBottom w:val="0"/>
                                                          <w:divBdr>
                                                            <w:top w:val="none" w:sz="0" w:space="0" w:color="auto"/>
                                                            <w:left w:val="none" w:sz="0" w:space="0" w:color="auto"/>
                                                            <w:bottom w:val="none" w:sz="0" w:space="0" w:color="auto"/>
                                                            <w:right w:val="none" w:sz="0" w:space="0" w:color="auto"/>
                                                          </w:divBdr>
                                                        </w:div>
                                                        <w:div w:id="270088500">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446311">
      <w:bodyDiv w:val="1"/>
      <w:marLeft w:val="0"/>
      <w:marRight w:val="0"/>
      <w:marTop w:val="0"/>
      <w:marBottom w:val="0"/>
      <w:divBdr>
        <w:top w:val="none" w:sz="0" w:space="0" w:color="auto"/>
        <w:left w:val="none" w:sz="0" w:space="0" w:color="auto"/>
        <w:bottom w:val="none" w:sz="0" w:space="0" w:color="auto"/>
        <w:right w:val="none" w:sz="0" w:space="0" w:color="auto"/>
      </w:divBdr>
      <w:divsChild>
        <w:div w:id="922493610">
          <w:marLeft w:val="0"/>
          <w:marRight w:val="0"/>
          <w:marTop w:val="0"/>
          <w:marBottom w:val="0"/>
          <w:divBdr>
            <w:top w:val="none" w:sz="0" w:space="0" w:color="auto"/>
            <w:left w:val="none" w:sz="0" w:space="0" w:color="auto"/>
            <w:bottom w:val="none" w:sz="0" w:space="0" w:color="auto"/>
            <w:right w:val="none" w:sz="0" w:space="0" w:color="auto"/>
          </w:divBdr>
          <w:divsChild>
            <w:div w:id="1042055085">
              <w:marLeft w:val="0"/>
              <w:marRight w:val="0"/>
              <w:marTop w:val="0"/>
              <w:marBottom w:val="0"/>
              <w:divBdr>
                <w:top w:val="none" w:sz="0" w:space="0" w:color="auto"/>
                <w:left w:val="none" w:sz="0" w:space="0" w:color="auto"/>
                <w:bottom w:val="none" w:sz="0" w:space="0" w:color="auto"/>
                <w:right w:val="none" w:sz="0" w:space="0" w:color="auto"/>
              </w:divBdr>
              <w:divsChild>
                <w:div w:id="1624383207">
                  <w:marLeft w:val="0"/>
                  <w:marRight w:val="0"/>
                  <w:marTop w:val="0"/>
                  <w:marBottom w:val="0"/>
                  <w:divBdr>
                    <w:top w:val="none" w:sz="0" w:space="0" w:color="auto"/>
                    <w:left w:val="none" w:sz="0" w:space="0" w:color="auto"/>
                    <w:bottom w:val="none" w:sz="0" w:space="0" w:color="auto"/>
                    <w:right w:val="none" w:sz="0" w:space="0" w:color="auto"/>
                  </w:divBdr>
                </w:div>
                <w:div w:id="607271372">
                  <w:marLeft w:val="0"/>
                  <w:marRight w:val="0"/>
                  <w:marTop w:val="0"/>
                  <w:marBottom w:val="0"/>
                  <w:divBdr>
                    <w:top w:val="none" w:sz="0" w:space="0" w:color="auto"/>
                    <w:left w:val="none" w:sz="0" w:space="0" w:color="auto"/>
                    <w:bottom w:val="none" w:sz="0" w:space="0" w:color="auto"/>
                    <w:right w:val="none" w:sz="0" w:space="0" w:color="auto"/>
                  </w:divBdr>
                </w:div>
                <w:div w:id="1350834287">
                  <w:marLeft w:val="0"/>
                  <w:marRight w:val="0"/>
                  <w:marTop w:val="0"/>
                  <w:marBottom w:val="0"/>
                  <w:divBdr>
                    <w:top w:val="none" w:sz="0" w:space="0" w:color="auto"/>
                    <w:left w:val="none" w:sz="0" w:space="0" w:color="auto"/>
                    <w:bottom w:val="none" w:sz="0" w:space="0" w:color="auto"/>
                    <w:right w:val="none" w:sz="0" w:space="0" w:color="auto"/>
                  </w:divBdr>
                </w:div>
                <w:div w:id="1888563102">
                  <w:marLeft w:val="0"/>
                  <w:marRight w:val="0"/>
                  <w:marTop w:val="0"/>
                  <w:marBottom w:val="0"/>
                  <w:divBdr>
                    <w:top w:val="none" w:sz="0" w:space="0" w:color="auto"/>
                    <w:left w:val="none" w:sz="0" w:space="0" w:color="auto"/>
                    <w:bottom w:val="none" w:sz="0" w:space="0" w:color="auto"/>
                    <w:right w:val="none" w:sz="0" w:space="0" w:color="auto"/>
                  </w:divBdr>
                </w:div>
                <w:div w:id="1407723530">
                  <w:marLeft w:val="0"/>
                  <w:marRight w:val="0"/>
                  <w:marTop w:val="0"/>
                  <w:marBottom w:val="0"/>
                  <w:divBdr>
                    <w:top w:val="none" w:sz="0" w:space="0" w:color="auto"/>
                    <w:left w:val="none" w:sz="0" w:space="0" w:color="auto"/>
                    <w:bottom w:val="none" w:sz="0" w:space="0" w:color="auto"/>
                    <w:right w:val="none" w:sz="0" w:space="0" w:color="auto"/>
                  </w:divBdr>
                </w:div>
                <w:div w:id="577594122">
                  <w:marLeft w:val="0"/>
                  <w:marRight w:val="0"/>
                  <w:marTop w:val="0"/>
                  <w:marBottom w:val="0"/>
                  <w:divBdr>
                    <w:top w:val="none" w:sz="0" w:space="0" w:color="auto"/>
                    <w:left w:val="none" w:sz="0" w:space="0" w:color="auto"/>
                    <w:bottom w:val="none" w:sz="0" w:space="0" w:color="auto"/>
                    <w:right w:val="none" w:sz="0" w:space="0" w:color="auto"/>
                  </w:divBdr>
                </w:div>
                <w:div w:id="413282151">
                  <w:marLeft w:val="0"/>
                  <w:marRight w:val="0"/>
                  <w:marTop w:val="0"/>
                  <w:marBottom w:val="0"/>
                  <w:divBdr>
                    <w:top w:val="none" w:sz="0" w:space="0" w:color="auto"/>
                    <w:left w:val="none" w:sz="0" w:space="0" w:color="auto"/>
                    <w:bottom w:val="none" w:sz="0" w:space="0" w:color="auto"/>
                    <w:right w:val="none" w:sz="0" w:space="0" w:color="auto"/>
                  </w:divBdr>
                </w:div>
                <w:div w:id="236940138">
                  <w:marLeft w:val="0"/>
                  <w:marRight w:val="0"/>
                  <w:marTop w:val="0"/>
                  <w:marBottom w:val="0"/>
                  <w:divBdr>
                    <w:top w:val="none" w:sz="0" w:space="0" w:color="auto"/>
                    <w:left w:val="none" w:sz="0" w:space="0" w:color="auto"/>
                    <w:bottom w:val="none" w:sz="0" w:space="0" w:color="auto"/>
                    <w:right w:val="none" w:sz="0" w:space="0" w:color="auto"/>
                  </w:divBdr>
                </w:div>
                <w:div w:id="1777478805">
                  <w:marLeft w:val="0"/>
                  <w:marRight w:val="0"/>
                  <w:marTop w:val="0"/>
                  <w:marBottom w:val="0"/>
                  <w:divBdr>
                    <w:top w:val="none" w:sz="0" w:space="0" w:color="auto"/>
                    <w:left w:val="none" w:sz="0" w:space="0" w:color="auto"/>
                    <w:bottom w:val="none" w:sz="0" w:space="0" w:color="auto"/>
                    <w:right w:val="none" w:sz="0" w:space="0" w:color="auto"/>
                  </w:divBdr>
                </w:div>
                <w:div w:id="1669289471">
                  <w:marLeft w:val="0"/>
                  <w:marRight w:val="0"/>
                  <w:marTop w:val="0"/>
                  <w:marBottom w:val="0"/>
                  <w:divBdr>
                    <w:top w:val="none" w:sz="0" w:space="0" w:color="auto"/>
                    <w:left w:val="none" w:sz="0" w:space="0" w:color="auto"/>
                    <w:bottom w:val="none" w:sz="0" w:space="0" w:color="auto"/>
                    <w:right w:val="none" w:sz="0" w:space="0" w:color="auto"/>
                  </w:divBdr>
                </w:div>
                <w:div w:id="9017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Sluijters@aste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F0A1-D0A3-4A5B-B8C9-7C4D211E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Eigenaaar</cp:lastModifiedBy>
  <cp:revision>2</cp:revision>
  <cp:lastPrinted>2017-05-13T12:49:00Z</cp:lastPrinted>
  <dcterms:created xsi:type="dcterms:W3CDTF">2022-07-20T10:04:00Z</dcterms:created>
  <dcterms:modified xsi:type="dcterms:W3CDTF">2022-07-20T10:04:00Z</dcterms:modified>
</cp:coreProperties>
</file>